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60.png" ContentType="image/png"/>
  <Override PartName="/word/media/rId64.png" ContentType="image/png"/>
  <Override PartName="/word/media/rId68.png" ContentType="image/png"/>
  <Override PartName="/word/media/rId96.png" ContentType="image/png"/>
  <Override PartName="/word/media/rId102.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35.png" ContentType="image/png"/>
  <Override PartName="/word/media/rId180.png" ContentType="image/png"/>
  <Override PartName="/word/media/rId184.png" ContentType="image/png"/>
  <Override PartName="/word/media/rId188.png" ContentType="image/png"/>
  <Override PartName="/word/media/rId192.png" ContentType="image/png"/>
  <Override PartName="/word/media/rId198.png" ContentType="image/png"/>
  <Override PartName="/word/media/rId202.png" ContentType="image/png"/>
  <Override PartName="/word/media/rId206.png" ContentType="image/png"/>
  <Override PartName="/word/media/rId210.png" ContentType="image/png"/>
  <Override PartName="/word/media/rId218.png" ContentType="image/png"/>
  <Override PartName="/word/media/rId222.png" ContentType="image/png"/>
  <Override PartName="/word/media/rId227.png" ContentType="image/png"/>
  <Override PartName="/word/media/rId41.png" ContentType="image/png"/>
  <Override PartName="/word/media/rId45.png" ContentType="image/png"/>
  <Override PartName="/word/media/rId49.png" ContentType="image/png"/>
  <Override PartName="/word/media/rId54.png" ContentType="image/png"/>
  <Override PartName="/word/media/rId140.png" ContentType="image/png"/>
  <Override PartName="/word/media/rId167.png" ContentType="image/png"/>
  <Override PartName="/word/media/rId157.png" ContentType="image/png"/>
  <Override PartName="/word/media/rId71.png" ContentType="image/png"/>
  <Override PartName="/word/media/rId129.png" ContentType="image/png"/>
  <Override PartName="/word/media/rId164.png" ContentType="image/png"/>
  <Override PartName="/word/media/rId144.png" ContentType="image/png"/>
  <Override PartName="/word/media/rId75.png" ContentType="image/png"/>
  <Override PartName="/word/media/rId150.png" ContentType="image/png"/>
  <Override PartName="/word/media/rId23.png" ContentType="image/png"/>
  <Override PartName="/word/media/rId20.png" ContentType="image/png"/>
  <Override PartName="/word/media/rId160.png" ContentType="image/png"/>
  <Override PartName="/word/media/rId214.png" ContentType="image/png"/>
  <Override PartName="/word/media/rId171.png" ContentType="image/png"/>
  <Override PartName="/word/media/rId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Lecture</w:t>
      </w:r>
      <w:r>
        <w:t xml:space="preserve"> </w:t>
      </w:r>
      <w:r>
        <w:t xml:space="preserve">04</w:t>
      </w:r>
    </w:p>
    <w:p>
      <w:pPr>
        <w:pStyle w:val="Author"/>
      </w:pPr>
      <w:r>
        <w:t xml:space="preserve">Bill</w:t>
      </w:r>
      <w:r>
        <w:t xml:space="preserve"> </w:t>
      </w:r>
      <w:r>
        <w:t xml:space="preserve">Perry</w:t>
      </w:r>
    </w:p>
    <w:bookmarkStart w:id="29" w:name="lecture-5-review"/>
    <w:p>
      <w:pPr>
        <w:pStyle w:val="Heading1"/>
      </w:pPr>
      <w:r>
        <w:rPr>
          <w:b/>
          <w:bCs/>
        </w:rPr>
        <w:t xml:space="preserve">Lecture 5: Review</w:t>
      </w:r>
    </w:p>
    <w:p>
      <w:pPr>
        <w:pStyle w:val="Compact"/>
        <w:numPr>
          <w:ilvl w:val="0"/>
          <w:numId w:val="1001"/>
        </w:numPr>
      </w:pPr>
      <w:r>
        <w:t xml:space="preserve">Introduction to histograms or frequency distributions</w:t>
      </w:r>
    </w:p>
    <w:p>
      <w:pPr>
        <w:pStyle w:val="Compact"/>
        <w:numPr>
          <w:ilvl w:val="0"/>
          <w:numId w:val="1001"/>
        </w:numPr>
      </w:pPr>
      <w:r>
        <w:t xml:space="preserve">Probability Distribution Functions (PDF)</w:t>
      </w:r>
    </w:p>
    <w:p>
      <w:pPr>
        <w:pStyle w:val="Compact"/>
        <w:numPr>
          <w:ilvl w:val="0"/>
          <w:numId w:val="1001"/>
        </w:numPr>
      </w:pPr>
      <w:r>
        <w:t xml:space="preserve">Descriptive Statistics</w:t>
      </w:r>
    </w:p>
    <w:p>
      <w:pPr>
        <w:numPr>
          <w:ilvl w:val="1"/>
          <w:numId w:val="1002"/>
        </w:numPr>
      </w:pPr>
      <w:r>
        <w:t xml:space="preserve">Center - mean, median, mode</w:t>
      </w:r>
    </w:p>
    <w:p>
      <w:pPr>
        <w:numPr>
          <w:ilvl w:val="1"/>
          <w:numId w:val="1002"/>
        </w:numPr>
      </w:pPr>
      <w:r>
        <w:t xml:space="preserve">Spread - range, variance, standard deviation</w:t>
      </w:r>
    </w:p>
    <w:p>
      <w:pPr>
        <w:pStyle w:val="FirstParagraph"/>
      </w:pPr>
      <w:r>
        <w:t xml:space="preserve">Our last graphs</w:t>
      </w:r>
      <w:r>
        <w:br/>
      </w:r>
      <w:r>
        <w:drawing>
          <wp:inline>
            <wp:extent cx="1876425" cy="2706759"/>
            <wp:effectExtent b="0" l="0" r="0" t="0"/>
            <wp:docPr descr="" title="" id="21" name="Picture"/>
            <a:graphic>
              <a:graphicData uri="http://schemas.openxmlformats.org/drawingml/2006/picture">
                <pic:pic>
                  <pic:nvPicPr>
                    <pic:cNvPr descr="images/clipboard-536528302.png" id="22" name="Picture"/>
                    <pic:cNvPicPr>
                      <a:picLocks noChangeArrowheads="1" noChangeAspect="1"/>
                    </pic:cNvPicPr>
                  </pic:nvPicPr>
                  <pic:blipFill>
                    <a:blip r:embed="rId20"/>
                    <a:stretch>
                      <a:fillRect/>
                    </a:stretch>
                  </pic:blipFill>
                  <pic:spPr bwMode="auto">
                    <a:xfrm>
                      <a:off x="0" y="0"/>
                      <a:ext cx="1876425" cy="2706759"/>
                    </a:xfrm>
                    <a:prstGeom prst="rect">
                      <a:avLst/>
                    </a:prstGeom>
                    <a:noFill/>
                    <a:ln w="9525">
                      <a:noFill/>
                      <a:headEnd/>
                      <a:tailEnd/>
                    </a:ln>
                  </pic:spPr>
                </pic:pic>
              </a:graphicData>
            </a:graphic>
          </wp:inline>
        </w:drawing>
      </w:r>
    </w:p>
    <w:p>
      <w:pPr>
        <w:pStyle w:val="BodyText"/>
      </w:pPr>
      <w:r>
        <w:drawing>
          <wp:inline>
            <wp:extent cx="4248150" cy="1804798"/>
            <wp:effectExtent b="0" l="0" r="0" t="0"/>
            <wp:docPr descr="" title="" id="24" name="Picture"/>
            <a:graphic>
              <a:graphicData uri="http://schemas.openxmlformats.org/drawingml/2006/picture">
                <pic:pic>
                  <pic:nvPicPr>
                    <pic:cNvPr descr="images/clipboard-3257239263.png" id="25" name="Picture"/>
                    <pic:cNvPicPr>
                      <a:picLocks noChangeArrowheads="1" noChangeAspect="1"/>
                    </pic:cNvPicPr>
                  </pic:nvPicPr>
                  <pic:blipFill>
                    <a:blip r:embed="rId23"/>
                    <a:stretch>
                      <a:fillRect/>
                    </a:stretch>
                  </pic:blipFill>
                  <pic:spPr bwMode="auto">
                    <a:xfrm>
                      <a:off x="0" y="0"/>
                      <a:ext cx="4248150" cy="180479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RStudio.app/Contents/Resources/app/quarto/share/formats/docx/tip.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1: Recreating Our Last Histograms</w:t>
            </w:r>
          </w:p>
        </w:tc>
      </w:tr>
      <w:tr>
        <w:trPr>
          <w:cantSplit/>
        </w:trPr>
        <w:tc>
          <w:tcPr>
            <w:tcMar>
              <w:top w:w="108" w:type="dxa"/>
              <w:bottom w:w="108" w:type="dxa"/>
            </w:tcMar>
          </w:tcPr>
          <w:p>
            <w:pPr>
              <w:pStyle w:val="BodyText"/>
            </w:pPr>
            <w:pPr>
              <w:spacing w:before="16"/>
            </w:pPr>
            <w:r>
              <w:t xml:space="preserve">Let’s recreate the basic histogram of fish lengths from our last class. Use the</w:t>
            </w:r>
            <w:r>
              <w:t xml:space="preserve"> </w:t>
            </w:r>
            <w:r>
              <w:rPr>
                <w:rStyle w:val="VerbatimChar"/>
              </w:rPr>
              <w:t xml:space="preserve">sculpin_df</w:t>
            </w:r>
            <w:r>
              <w:t xml:space="preserve"> </w:t>
            </w:r>
            <w:r>
              <w:t xml:space="preserve">data frame that’s already loaded.</w:t>
            </w:r>
          </w:p>
          <w:p>
            <w:pPr>
              <w:pStyle w:val="SourceCode"/>
            </w:pPr>
            <w:r>
              <w:rPr>
                <w:rStyle w:val="CommentTok"/>
              </w:rPr>
              <w:t xml:space="preserve"># Write your code here to create a histogram of fish lengths from Toolik Lake</w:t>
            </w:r>
            <w:r>
              <w:br/>
            </w:r>
            <w:r>
              <w:rPr>
                <w:rStyle w:val="CommentTok"/>
              </w:rPr>
              <w:t xml:space="preserve"># Remember to use the pipe operator %&gt;% and ggplot with geom_histogram()</w:t>
            </w:r>
          </w:p>
        </w:tc>
      </w:tr>
    </w:tbl>
    <w:bookmarkEnd w:id="29"/>
    <w:bookmarkStart w:id="34" w:name="lecture-5-lecture-overview"/>
    <w:p>
      <w:pPr>
        <w:pStyle w:val="Heading1"/>
      </w:pPr>
      <w:r>
        <w:rPr>
          <w:b/>
          <w:bCs/>
        </w:rPr>
        <w:t xml:space="preserve">Lecture 5:</w:t>
      </w:r>
      <w:r>
        <w:t xml:space="preserve"> </w:t>
      </w:r>
      <w:r>
        <w:t xml:space="preserve">Lecture Overview</w:t>
      </w:r>
    </w:p>
    <w:bookmarkStart w:id="30" w:name="the-objectives"/>
    <w:p>
      <w:pPr>
        <w:pStyle w:val="Heading2"/>
      </w:pPr>
      <w:r>
        <w:t xml:space="preserve">The objectives:</w:t>
      </w:r>
    </w:p>
    <w:p>
      <w:pPr>
        <w:pStyle w:val="Compact"/>
        <w:numPr>
          <w:ilvl w:val="0"/>
          <w:numId w:val="1003"/>
        </w:numPr>
      </w:pPr>
      <w:r>
        <w:t xml:space="preserve">Introduction to hypothesis testing</w:t>
      </w:r>
    </w:p>
    <w:p>
      <w:pPr>
        <w:pStyle w:val="Compact"/>
        <w:numPr>
          <w:ilvl w:val="0"/>
          <w:numId w:val="1003"/>
        </w:numPr>
      </w:pPr>
      <w:r>
        <w:t xml:space="preserve">The standard normal distribution</w:t>
      </w:r>
    </w:p>
    <w:p>
      <w:pPr>
        <w:pStyle w:val="Compact"/>
        <w:numPr>
          <w:ilvl w:val="0"/>
          <w:numId w:val="1003"/>
        </w:numPr>
      </w:pPr>
      <w:r>
        <w:t xml:space="preserve">Standard error</w:t>
      </w:r>
    </w:p>
    <w:p>
      <w:pPr>
        <w:pStyle w:val="Compact"/>
        <w:numPr>
          <w:ilvl w:val="0"/>
          <w:numId w:val="1003"/>
        </w:numPr>
      </w:pPr>
      <w:r>
        <w:t xml:space="preserve">Confidence intervals</w:t>
      </w:r>
    </w:p>
    <w:p>
      <w:pPr>
        <w:pStyle w:val="Compact"/>
        <w:numPr>
          <w:ilvl w:val="0"/>
          <w:numId w:val="1003"/>
        </w:numPr>
      </w:pPr>
      <w:r>
        <w:t xml:space="preserve">Student’s t-distribution</w:t>
      </w:r>
    </w:p>
    <w:p>
      <w:pPr>
        <w:pStyle w:val="Compact"/>
        <w:numPr>
          <w:ilvl w:val="0"/>
          <w:numId w:val="1003"/>
        </w:numPr>
      </w:pPr>
      <w:r>
        <w:t xml:space="preserve">H testing sequence</w:t>
      </w:r>
    </w:p>
    <w:p>
      <w:pPr>
        <w:pStyle w:val="Compact"/>
        <w:numPr>
          <w:ilvl w:val="0"/>
          <w:numId w:val="1003"/>
        </w:numPr>
      </w:pPr>
      <w:r>
        <w:t xml:space="preserve">p-values</w:t>
      </w:r>
    </w:p>
    <w:bookmarkEnd w:id="30"/>
    <w:p>
      <w:pPr>
        <w:pStyle w:val="FirstParagraph"/>
      </w:pPr>
      <w:r>
        <w:drawing>
          <wp:inline>
            <wp:extent cx="3533775" cy="1395841"/>
            <wp:effectExtent b="0" l="0" r="0" t="0"/>
            <wp:docPr descr="" title="" id="32" name="Picture"/>
            <a:graphic>
              <a:graphicData uri="http://schemas.openxmlformats.org/drawingml/2006/picture">
                <pic:pic>
                  <pic:nvPicPr>
                    <pic:cNvPr descr="images/slimy_sculpin_cottus_cognatus.jpg" id="33" name="Picture"/>
                    <pic:cNvPicPr>
                      <a:picLocks noChangeArrowheads="1" noChangeAspect="1"/>
                    </pic:cNvPicPr>
                  </pic:nvPicPr>
                  <pic:blipFill>
                    <a:blip r:embed="rId31"/>
                    <a:stretch>
                      <a:fillRect/>
                    </a:stretch>
                  </pic:blipFill>
                  <pic:spPr bwMode="auto">
                    <a:xfrm>
                      <a:off x="0" y="0"/>
                      <a:ext cx="3533775" cy="1395841"/>
                    </a:xfrm>
                    <a:prstGeom prst="rect">
                      <a:avLst/>
                    </a:prstGeom>
                    <a:noFill/>
                    <a:ln w="9525">
                      <a:noFill/>
                      <a:headEnd/>
                      <a:tailEnd/>
                    </a:ln>
                  </pic:spPr>
                </pic:pic>
              </a:graphicData>
            </a:graphic>
          </wp:inline>
        </w:drawing>
      </w:r>
    </w:p>
    <w:bookmarkEnd w:id="34"/>
    <w:bookmarkStart w:id="40" w:name="lecture-5-standard-normal-distribution"/>
    <w:p>
      <w:pPr>
        <w:pStyle w:val="Heading1"/>
      </w:pPr>
      <w:r>
        <w:rPr>
          <w:b/>
          <w:bCs/>
        </w:rPr>
        <w:t xml:space="preserve">Lecture 5:</w:t>
      </w:r>
      <w:r>
        <w:t xml:space="preserve"> </w:t>
      </w:r>
      <w:r>
        <w:t xml:space="preserve">Standard normal distribution</w:t>
      </w:r>
    </w:p>
    <w:p>
      <w:pPr>
        <w:pStyle w:val="FirstParagraph"/>
      </w:pPr>
      <w:r>
        <w:t xml:space="preserve">To understand hypothesis testing need to understand</w:t>
      </w:r>
      <w:r>
        <w:t xml:space="preserve"> </w:t>
      </w:r>
      <w:r>
        <w:rPr>
          <w:i/>
          <w:iCs/>
        </w:rPr>
        <w:t xml:space="preserve">standard normal distribution</w:t>
      </w:r>
    </w:p>
    <w:p>
      <w:pPr>
        <w:pStyle w:val="BodyText"/>
      </w:pPr>
      <w:r>
        <w:t xml:space="preserve">Recall - sculpin in Toolik Lake</w:t>
      </w:r>
    </w:p>
    <w:p>
      <w:pPr>
        <w:numPr>
          <w:ilvl w:val="0"/>
          <w:numId w:val="1004"/>
        </w:numPr>
      </w:pPr>
      <w:r>
        <w:t xml:space="preserve">n = 208</w:t>
      </w:r>
    </w:p>
    <w:p>
      <w:pPr>
        <w:numPr>
          <w:ilvl w:val="0"/>
          <w:numId w:val="1004"/>
        </w:numPr>
      </w:pPr>
      <w:r>
        <w:t xml:space="preserve">mean = 51.69 mm</w:t>
      </w:r>
    </w:p>
    <w:p>
      <w:pPr>
        <w:numPr>
          <w:ilvl w:val="0"/>
          <w:numId w:val="1004"/>
        </w:numPr>
      </w:pPr>
      <w:r>
        <w:t xml:space="preserve">std dev = s = 12.02 mm</w:t>
      </w:r>
    </w:p>
    <w:p>
      <w:pPr>
        <w:numPr>
          <w:ilvl w:val="0"/>
          <w:numId w:val="1004"/>
        </w:numPr>
      </w:pPr>
      <w:r>
        <w:t xml:space="preserve">Weight distribution ~normal</w:t>
      </w:r>
    </w:p>
    <w:p>
      <w:pPr>
        <w:numPr>
          <w:ilvl w:val="0"/>
          <w:numId w:val="1004"/>
        </w:numPr>
      </w:pPr>
      <w:r>
        <w:t xml:space="preserve">Look at the class activity on how to calculate descriptive statistics</w:t>
      </w:r>
    </w:p>
    <w:p>
      <w:pPr>
        <w:pStyle w:val="FirstParagraph"/>
      </w:pPr>
      <w:r>
        <w:drawing>
          <wp:inline>
            <wp:extent cx="3657600" cy="4876800"/>
            <wp:effectExtent b="0" l="0" r="0" t="0"/>
            <wp:docPr descr="" title="" id="36" name="Picture"/>
            <a:graphic>
              <a:graphicData uri="http://schemas.openxmlformats.org/drawingml/2006/picture">
                <pic:pic>
                  <pic:nvPicPr>
                    <pic:cNvPr descr="05_01_lecture_powerpoint_files/figure-docx/unnamed-chunk-3-1.png" id="37" name="Picture"/>
                    <pic:cNvPicPr>
                      <a:picLocks noChangeArrowheads="1" noChangeAspect="1"/>
                    </pic:cNvPicPr>
                  </pic:nvPicPr>
                  <pic:blipFill>
                    <a:blip r:embed="rId35"/>
                    <a:stretch>
                      <a:fillRect/>
                    </a:stretch>
                  </pic:blipFill>
                  <pic:spPr bwMode="auto">
                    <a:xfrm>
                      <a:off x="0" y="0"/>
                      <a:ext cx="3657600" cy="48768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Applications/RStudio.app/Contents/Resources/app/quarto/share/formats/docx/tip.png" id="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2: Compare Fish Distributions from Different Lakes</w:t>
            </w:r>
          </w:p>
        </w:tc>
      </w:tr>
      <w:tr>
        <w:trPr>
          <w:cantSplit/>
        </w:trPr>
        <w:tc>
          <w:tcPr>
            <w:tcMar>
              <w:top w:w="108" w:type="dxa"/>
              <w:bottom w:w="108" w:type="dxa"/>
            </w:tcMar>
          </w:tcPr>
          <w:p>
            <w:pPr>
              <w:pStyle w:val="BodyText"/>
            </w:pPr>
            <w:pPr>
              <w:spacing w:before="16"/>
            </w:pPr>
            <w:r>
              <w:t xml:space="preserve">Let’s look at what lakes are in our dataframe:</w:t>
            </w:r>
          </w:p>
          <w:p>
            <w:pPr>
              <w:pStyle w:val="SourceCode"/>
            </w:pPr>
            <w:r>
              <w:rPr>
                <w:rStyle w:val="CommentTok"/>
              </w:rPr>
              <w:t xml:space="preserve"># View the unique lake names</w:t>
            </w:r>
            <w:r>
              <w:br/>
            </w:r>
            <w:r>
              <w:rPr>
                <w:rStyle w:val="FunctionTok"/>
              </w:rPr>
              <w:t xml:space="preserve">unique</w:t>
            </w:r>
            <w:r>
              <w:rPr>
                <w:rStyle w:val="NormalTok"/>
              </w:rPr>
              <w:t xml:space="preserve">(sculpin_df</w:t>
            </w:r>
            <w:r>
              <w:rPr>
                <w:rStyle w:val="SpecialCharTok"/>
              </w:rPr>
              <w:t xml:space="preserve">$</w:t>
            </w:r>
            <w:r>
              <w:rPr>
                <w:rStyle w:val="NormalTok"/>
              </w:rPr>
              <w:t xml:space="preserve">lake)</w:t>
            </w:r>
          </w:p>
          <w:p>
            <w:pPr>
              <w:pStyle w:val="SourceCode"/>
            </w:pPr>
            <w:r>
              <w:rPr>
                <w:rStyle w:val="VerbatimChar"/>
              </w:rPr>
              <w:t xml:space="preserve">[1] "E 01"   "E 05"   "NE 12"  "NE 14"  "S 06"   "S 07"   "Toolik"</w:t>
            </w:r>
          </w:p>
          <w:p>
            <w:pPr>
              <w:pStyle w:val="FirstParagraph"/>
            </w:pPr>
            <w:r>
              <w:t xml:space="preserve">Now, select two lakes and create a comparison of their fish length distributions using facet_grid():</w:t>
            </w:r>
          </w:p>
          <w:p>
            <w:pPr>
              <w:pStyle w:val="SourceCode"/>
            </w:pPr>
            <w:r>
              <w:rPr>
                <w:rStyle w:val="CommentTok"/>
              </w:rPr>
              <w:t xml:space="preserve"># Your code here to compare fish lengths between two lakes of your choice</w:t>
            </w:r>
          </w:p>
        </w:tc>
      </w:tr>
    </w:tbl>
    <w:bookmarkEnd w:id="40"/>
    <w:bookmarkStart w:id="44" w:name="lecture-5-standard-normal-distribution-1"/>
    <w:p>
      <w:pPr>
        <w:pStyle w:val="Heading1"/>
      </w:pPr>
      <w:r>
        <w:rPr>
          <w:b/>
          <w:bCs/>
        </w:rPr>
        <w:t xml:space="preserve">Lecture 5:</w:t>
      </w:r>
      <w:r>
        <w:t xml:space="preserve"> </w:t>
      </w:r>
      <w:r>
        <w:t xml:space="preserve">Standard normal distribution</w:t>
      </w:r>
    </w:p>
    <w:p>
      <w:pPr>
        <w:pStyle w:val="FirstParagraph"/>
      </w:pPr>
      <w:r>
        <w:t xml:space="preserve">You want to know things about this population like</w:t>
      </w:r>
    </w:p>
    <w:p>
      <w:pPr>
        <w:pStyle w:val="Compact"/>
        <w:numPr>
          <w:ilvl w:val="0"/>
          <w:numId w:val="1005"/>
        </w:numPr>
      </w:pPr>
      <w:r>
        <w:t xml:space="preserve">probability of a baby born at the hospital having a certain length (e.g., &gt; 60 mm)</w:t>
      </w:r>
    </w:p>
    <w:p>
      <w:pPr>
        <w:pStyle w:val="Compact"/>
        <w:numPr>
          <w:ilvl w:val="0"/>
          <w:numId w:val="1005"/>
        </w:numPr>
      </w:pPr>
      <w:r>
        <w:t xml:space="preserve">Can solve this by integrating under curve</w:t>
      </w:r>
    </w:p>
    <w:p>
      <w:pPr>
        <w:pStyle w:val="Compact"/>
        <w:numPr>
          <w:ilvl w:val="0"/>
          <w:numId w:val="1005"/>
        </w:numPr>
      </w:pPr>
      <w:r>
        <w:t xml:space="preserve">But it is tedious to do every time</w:t>
      </w:r>
    </w:p>
    <w:p>
      <w:pPr>
        <w:pStyle w:val="Compact"/>
        <w:numPr>
          <w:ilvl w:val="0"/>
          <w:numId w:val="1005"/>
        </w:numPr>
      </w:pPr>
      <w:r>
        <w:t xml:space="preserve">Instead</w:t>
      </w:r>
    </w:p>
    <w:p>
      <w:pPr>
        <w:pStyle w:val="Compact"/>
        <w:numPr>
          <w:ilvl w:val="1"/>
          <w:numId w:val="1006"/>
        </w:numPr>
      </w:pPr>
      <w:r>
        <w:t xml:space="preserve">we can use the</w:t>
      </w:r>
      <w:r>
        <w:t xml:space="preserve"> </w:t>
      </w:r>
      <w:r>
        <w:rPr>
          <w:i/>
          <w:iCs/>
        </w:rPr>
        <w:t xml:space="preserve">standard normal distribution</w:t>
      </w:r>
      <w:r>
        <w:t xml:space="preserve"> </w:t>
      </w:r>
      <w:r>
        <w:t xml:space="preserve">(SND)</w:t>
      </w:r>
    </w:p>
    <w:p>
      <w:pPr>
        <w:pStyle w:val="FirstParagraph"/>
      </w:pPr>
      <w:r>
        <w:drawing>
          <wp:inline>
            <wp:extent cx="3657600" cy="4876800"/>
            <wp:effectExtent b="0" l="0" r="0" t="0"/>
            <wp:docPr descr="" title="" id="42" name="Picture"/>
            <a:graphic>
              <a:graphicData uri="http://schemas.openxmlformats.org/drawingml/2006/picture">
                <pic:pic>
                  <pic:nvPicPr>
                    <pic:cNvPr descr="05_01_lecture_powerpoint_files/figure-docx/unnamed-chunk-6-1.png" id="43" name="Picture"/>
                    <pic:cNvPicPr>
                      <a:picLocks noChangeArrowheads="1" noChangeAspect="1"/>
                    </pic:cNvPicPr>
                  </pic:nvPicPr>
                  <pic:blipFill>
                    <a:blip r:embed="rId41"/>
                    <a:stretch>
                      <a:fillRect/>
                    </a:stretch>
                  </pic:blipFill>
                  <pic:spPr bwMode="auto">
                    <a:xfrm>
                      <a:off x="0" y="0"/>
                      <a:ext cx="3657600" cy="4876800"/>
                    </a:xfrm>
                    <a:prstGeom prst="rect">
                      <a:avLst/>
                    </a:prstGeom>
                    <a:noFill/>
                    <a:ln w="9525">
                      <a:noFill/>
                      <a:headEnd/>
                      <a:tailEnd/>
                    </a:ln>
                  </pic:spPr>
                </pic:pic>
              </a:graphicData>
            </a:graphic>
          </wp:inline>
        </w:drawing>
      </w:r>
    </w:p>
    <w:bookmarkEnd w:id="44"/>
    <w:bookmarkStart w:id="48" w:name="lecture-5-standard-normal-distribution-2"/>
    <w:p>
      <w:pPr>
        <w:pStyle w:val="Heading1"/>
      </w:pPr>
      <w:r>
        <w:rPr>
          <w:b/>
          <w:bCs/>
        </w:rPr>
        <w:t xml:space="preserve">Lecture 5:</w:t>
      </w:r>
      <w:r>
        <w:t xml:space="preserve"> </w:t>
      </w:r>
      <w:r>
        <w:t xml:space="preserve">Standard normal distribution</w:t>
      </w:r>
    </w:p>
    <w:p>
      <w:pPr>
        <w:pStyle w:val="FirstParagraph"/>
      </w:pPr>
      <w:r>
        <w:t xml:space="preserve">Standard Normal Distribution</w:t>
      </w:r>
    </w:p>
    <w:p>
      <w:pPr>
        <w:pStyle w:val="Compact"/>
        <w:numPr>
          <w:ilvl w:val="0"/>
          <w:numId w:val="1007"/>
        </w:numPr>
      </w:pPr>
      <w:r>
        <w:t xml:space="preserve">“</w:t>
      </w:r>
      <w:r>
        <w:t xml:space="preserve">benchmark</w:t>
      </w:r>
      <w:r>
        <w:t xml:space="preserve">”</w:t>
      </w:r>
      <w:r>
        <w:t xml:space="preserve"> </w:t>
      </w:r>
      <w:r>
        <w:t xml:space="preserve">normal distribution with µ = 0, σ = 1</w:t>
      </w:r>
    </w:p>
    <w:p>
      <w:pPr>
        <w:pStyle w:val="Compact"/>
        <w:numPr>
          <w:ilvl w:val="0"/>
          <w:numId w:val="1007"/>
        </w:numPr>
      </w:pPr>
      <w:r>
        <w:t xml:space="preserve">The Standard Normal Distribution is defined so that:</w:t>
      </w:r>
    </w:p>
    <w:p>
      <w:pPr>
        <w:numPr>
          <w:ilvl w:val="1"/>
          <w:numId w:val="1008"/>
        </w:numPr>
      </w:pPr>
      <w:r>
        <w:t xml:space="preserve">~68% of the curve area within +/- 1 σ of the mean,</w:t>
      </w:r>
    </w:p>
    <w:p>
      <w:pPr>
        <w:numPr>
          <w:ilvl w:val="1"/>
          <w:numId w:val="1008"/>
        </w:numPr>
      </w:pPr>
      <w:r>
        <w:t xml:space="preserve">~95% within +/- 2 σ of the mean,</w:t>
      </w:r>
    </w:p>
    <w:p>
      <w:pPr>
        <w:numPr>
          <w:ilvl w:val="1"/>
          <w:numId w:val="1008"/>
        </w:numPr>
      </w:pPr>
      <w:r>
        <w:t xml:space="preserve">~99.7% within +/- 3 σ of the mean</w:t>
      </w:r>
    </w:p>
    <w:p>
      <w:pPr>
        <w:pStyle w:val="FirstParagraph"/>
      </w:pPr>
      <w:r>
        <w:t xml:space="preserve">*remember σ = standard deviation</w:t>
      </w:r>
      <w:r>
        <w:br/>
      </w:r>
      <w:r>
        <w:br/>
      </w:r>
    </w:p>
    <w:p>
      <w:pPr>
        <w:pStyle w:val="BodyText"/>
      </w:pPr>
      <w:r>
        <w:t xml:space="preserve">See the Class Activity on how to calculate Z scores</w:t>
      </w:r>
    </w:p>
    <w:p>
      <w:pPr>
        <w:pStyle w:val="BodyText"/>
      </w:pPr>
      <w:r>
        <w:drawing>
          <wp:inline>
            <wp:extent cx="4876800" cy="6096000"/>
            <wp:effectExtent b="0" l="0" r="0" t="0"/>
            <wp:docPr descr="" title="" id="46" name="Picture"/>
            <a:graphic>
              <a:graphicData uri="http://schemas.openxmlformats.org/drawingml/2006/picture">
                <pic:pic>
                  <pic:nvPicPr>
                    <pic:cNvPr descr="05_01_lecture_powerpoint_files/figure-docx/unnamed-chunk-7-1.png" id="47" name="Picture"/>
                    <pic:cNvPicPr>
                      <a:picLocks noChangeArrowheads="1" noChangeAspect="1"/>
                    </pic:cNvPicPr>
                  </pic:nvPicPr>
                  <pic:blipFill>
                    <a:blip r:embed="rId45"/>
                    <a:stretch>
                      <a:fillRect/>
                    </a:stretch>
                  </pic:blipFill>
                  <pic:spPr bwMode="auto">
                    <a:xfrm>
                      <a:off x="0" y="0"/>
                      <a:ext cx="4876800" cy="6096000"/>
                    </a:xfrm>
                    <a:prstGeom prst="rect">
                      <a:avLst/>
                    </a:prstGeom>
                    <a:noFill/>
                    <a:ln w="9525">
                      <a:noFill/>
                      <a:headEnd/>
                      <a:tailEnd/>
                    </a:ln>
                  </pic:spPr>
                </pic:pic>
              </a:graphicData>
            </a:graphic>
          </wp:inline>
        </w:drawing>
      </w:r>
    </w:p>
    <w:bookmarkEnd w:id="48"/>
    <w:bookmarkStart w:id="52" w:name="lecture-5-standard-normal-distribution-3"/>
    <w:p>
      <w:pPr>
        <w:pStyle w:val="Heading1"/>
      </w:pPr>
      <w:r>
        <w:rPr>
          <w:b/>
          <w:bCs/>
        </w:rPr>
        <w:t xml:space="preserve">Lecture 5:</w:t>
      </w:r>
      <w:r>
        <w:t xml:space="preserve"> </w:t>
      </w:r>
      <w:r>
        <w:t xml:space="preserve">Standard normal distribution</w:t>
      </w:r>
    </w:p>
    <w:p>
      <w:pPr>
        <w:pStyle w:val="FirstParagraph"/>
      </w:pPr>
      <w:r>
        <w:t xml:space="preserve">Areas under curve of Standard Normal Distribution</w:t>
      </w:r>
    </w:p>
    <w:p>
      <w:pPr>
        <w:pStyle w:val="Compact"/>
        <w:numPr>
          <w:ilvl w:val="0"/>
          <w:numId w:val="1009"/>
        </w:numPr>
      </w:pPr>
      <w:r>
        <w:t xml:space="preserve">Have been calculated for a range of sample sizes</w:t>
      </w:r>
    </w:p>
    <w:p>
      <w:pPr>
        <w:pStyle w:val="Compact"/>
        <w:numPr>
          <w:ilvl w:val="0"/>
          <w:numId w:val="1009"/>
        </w:numPr>
      </w:pPr>
      <w:r>
        <w:t xml:space="preserve">Can be looked up in z-table</w:t>
      </w:r>
    </w:p>
    <w:p>
      <w:pPr>
        <w:pStyle w:val="Compact"/>
        <w:numPr>
          <w:ilvl w:val="0"/>
          <w:numId w:val="1009"/>
        </w:numPr>
      </w:pPr>
      <w:r>
        <w:t xml:space="preserve">No need to integrate</w:t>
      </w:r>
    </w:p>
    <w:p>
      <w:pPr>
        <w:pStyle w:val="Compact"/>
        <w:numPr>
          <w:ilvl w:val="0"/>
          <w:numId w:val="1009"/>
        </w:numPr>
      </w:pPr>
      <w:r>
        <w:t xml:space="preserve">Any normally distributed data can be standardized</w:t>
      </w:r>
    </w:p>
    <w:p>
      <w:pPr>
        <w:pStyle w:val="Compact"/>
        <w:numPr>
          <w:ilvl w:val="1"/>
          <w:numId w:val="1010"/>
        </w:numPr>
      </w:pPr>
      <w:r>
        <w:t xml:space="preserve">transformed into the standard normal distribution</w:t>
      </w:r>
    </w:p>
    <w:p>
      <w:pPr>
        <w:pStyle w:val="Compact"/>
        <w:numPr>
          <w:ilvl w:val="1"/>
          <w:numId w:val="1010"/>
        </w:numPr>
      </w:pPr>
      <w:r>
        <w:t xml:space="preserve">looked up ion a table</w:t>
      </w:r>
    </w:p>
    <w:p>
      <w:pPr>
        <w:pStyle w:val="FirstParagraph"/>
      </w:pPr>
      <w:r>
        <w:drawing>
          <wp:inline>
            <wp:extent cx="4876800" cy="6096000"/>
            <wp:effectExtent b="0" l="0" r="0" t="0"/>
            <wp:docPr descr="" title="" id="50" name="Picture"/>
            <a:graphic>
              <a:graphicData uri="http://schemas.openxmlformats.org/drawingml/2006/picture">
                <pic:pic>
                  <pic:nvPicPr>
                    <pic:cNvPr descr="05_01_lecture_powerpoint_files/figure-docx/unnamed-chunk-8-1.png" id="51" name="Picture"/>
                    <pic:cNvPicPr>
                      <a:picLocks noChangeArrowheads="1" noChangeAspect="1"/>
                    </pic:cNvPicPr>
                  </pic:nvPicPr>
                  <pic:blipFill>
                    <a:blip r:embed="rId49"/>
                    <a:stretch>
                      <a:fillRect/>
                    </a:stretch>
                  </pic:blipFill>
                  <pic:spPr bwMode="auto">
                    <a:xfrm>
                      <a:off x="0" y="0"/>
                      <a:ext cx="4876800" cy="6096000"/>
                    </a:xfrm>
                    <a:prstGeom prst="rect">
                      <a:avLst/>
                    </a:prstGeom>
                    <a:noFill/>
                    <a:ln w="9525">
                      <a:noFill/>
                      <a:headEnd/>
                      <a:tailEnd/>
                    </a:ln>
                  </pic:spPr>
                </pic:pic>
              </a:graphicData>
            </a:graphic>
          </wp:inline>
        </w:drawing>
      </w:r>
    </w:p>
    <w:bookmarkEnd w:id="52"/>
    <w:bookmarkStart w:id="59" w:name="lecture-5-standard-normal-distribution-4"/>
    <w:p>
      <w:pPr>
        <w:pStyle w:val="Heading1"/>
      </w:pPr>
      <w:r>
        <w:rPr>
          <w:b/>
          <w:bCs/>
        </w:rPr>
        <w:t xml:space="preserve">Lecture 5:</w:t>
      </w:r>
      <w:r>
        <w:t xml:space="preserve"> </w:t>
      </w:r>
      <w:r>
        <w:t xml:space="preserve">Standard normal distribution</w:t>
      </w:r>
    </w:p>
    <w:p>
      <w:pPr>
        <w:pStyle w:val="FirstParagraph"/>
      </w:pPr>
      <w:r>
        <w:t xml:space="preserve">Done by converting original data points to z-scores</w:t>
      </w:r>
    </w:p>
    <w:p>
      <w:pPr>
        <w:pStyle w:val="Compact"/>
        <w:numPr>
          <w:ilvl w:val="0"/>
          <w:numId w:val="1011"/>
        </w:numPr>
      </w:pPr>
      <w:r>
        <w:t xml:space="preserve">Z-scores calculated as:</w:t>
      </w:r>
    </w:p>
    <w:bookmarkStart w:id="53" w:name="textz-fracx_i-musigma"/>
    <w:p>
      <w:pPr>
        <w:pStyle w:val="Heading2"/>
      </w:pPr>
      <m:oMath>
        <m:r>
          <m:rPr>
            <m:nor/>
            <m:sty m:val="p"/>
          </m:rPr>
          <m:t>Z = </m:t>
        </m:r>
        <m:f>
          <m:fPr>
            <m:type m:val="bar"/>
          </m:fPr>
          <m:num>
            <m:sSub>
              <m:e>
                <m:r>
                  <m:t>X</m:t>
                </m:r>
              </m:e>
              <m:sub>
                <m:r>
                  <m:t>i</m:t>
                </m:r>
              </m:sub>
            </m:sSub>
            <m:r>
              <m:rPr>
                <m:sty m:val="p"/>
              </m:rPr>
              <m:t>−</m:t>
            </m:r>
            <m:r>
              <m:t>μ</m:t>
            </m:r>
          </m:num>
          <m:den>
            <m:r>
              <m:t>σ</m:t>
            </m:r>
          </m:den>
        </m:f>
      </m:oMath>
    </w:p>
    <w:p>
      <w:pPr>
        <w:pStyle w:val="Compact"/>
        <w:numPr>
          <w:ilvl w:val="0"/>
          <w:numId w:val="1012"/>
        </w:numPr>
      </w:pPr>
      <w:r>
        <w:t xml:space="preserve">z = z-score for observation</w:t>
      </w:r>
    </w:p>
    <w:p>
      <w:pPr>
        <w:pStyle w:val="Compact"/>
        <w:numPr>
          <w:ilvl w:val="0"/>
          <w:numId w:val="1012"/>
        </w:numPr>
      </w:pPr>
      <w:r>
        <w:t xml:space="preserve">xi = original observation</w:t>
      </w:r>
    </w:p>
    <w:p>
      <w:pPr>
        <w:pStyle w:val="Compact"/>
        <w:numPr>
          <w:ilvl w:val="0"/>
          <w:numId w:val="1012"/>
        </w:numPr>
      </w:pPr>
      <w:r>
        <w:t xml:space="preserve">µ = mean of data distribution</w:t>
      </w:r>
    </w:p>
    <w:p>
      <w:pPr>
        <w:pStyle w:val="Compact"/>
        <w:numPr>
          <w:ilvl w:val="0"/>
          <w:numId w:val="1012"/>
        </w:numPr>
      </w:pPr>
      <w:r>
        <w:t xml:space="preserve">σ = SD of data distribution</w:t>
      </w:r>
    </w:p>
    <w:bookmarkEnd w:id="53"/>
    <w:p>
      <w:pPr>
        <w:pStyle w:val="FirstParagraph"/>
      </w:pPr>
      <w:r>
        <w:drawing>
          <wp:inline>
            <wp:extent cx="4876800" cy="6096000"/>
            <wp:effectExtent b="0" l="0" r="0" t="0"/>
            <wp:docPr descr="" title="" id="55" name="Picture"/>
            <a:graphic>
              <a:graphicData uri="http://schemas.openxmlformats.org/drawingml/2006/picture">
                <pic:pic>
                  <pic:nvPicPr>
                    <pic:cNvPr descr="05_01_lecture_powerpoint_files/figure-docx/unnamed-chunk-9-1.png" id="56" name="Picture"/>
                    <pic:cNvPicPr>
                      <a:picLocks noChangeArrowheads="1" noChangeAspect="1"/>
                    </pic:cNvPicPr>
                  </pic:nvPicPr>
                  <pic:blipFill>
                    <a:blip r:embed="rId54"/>
                    <a:stretch>
                      <a:fillRect/>
                    </a:stretch>
                  </pic:blipFill>
                  <pic:spPr bwMode="auto">
                    <a:xfrm>
                      <a:off x="0" y="0"/>
                      <a:ext cx="4876800" cy="60960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Applications/RStudio.app/Contents/Resources/app/quarto/share/formats/docx/tip.png" id="5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3: Calculate Z-Scores</w:t>
            </w:r>
          </w:p>
        </w:tc>
      </w:tr>
      <w:tr>
        <w:trPr>
          <w:cantSplit/>
        </w:trPr>
        <w:tc>
          <w:tcPr>
            <w:tcMar>
              <w:top w:w="108" w:type="dxa"/>
              <w:bottom w:w="108" w:type="dxa"/>
            </w:tcMar>
          </w:tcPr>
          <w:p>
            <w:pPr>
              <w:pStyle w:val="BodyText"/>
            </w:pPr>
            <w:pPr>
              <w:spacing w:before="16"/>
            </w:pPr>
            <w:r>
              <w:t xml:space="preserve">Let’s practice calculating z-scores for fish lengths. Calculate the z-scores for:</w:t>
            </w:r>
          </w:p>
          <w:p>
            <w:pPr>
              <w:pStyle w:val="Compact"/>
              <w:numPr>
                <w:ilvl w:val="0"/>
                <w:numId w:val="1013"/>
              </w:numPr>
            </w:pPr>
            <w:r>
              <w:t xml:space="preserve">A fish that is 25 mm long</w:t>
            </w:r>
          </w:p>
          <w:p>
            <w:pPr>
              <w:pStyle w:val="Compact"/>
              <w:numPr>
                <w:ilvl w:val="0"/>
                <w:numId w:val="1013"/>
              </w:numPr>
            </w:pPr>
            <w:r>
              <w:t xml:space="preserve">A fish that is at the mean length (approximately 51.7 mm)</w:t>
            </w:r>
          </w:p>
          <w:p>
            <w:pPr>
              <w:pStyle w:val="Compact"/>
              <w:numPr>
                <w:ilvl w:val="0"/>
                <w:numId w:val="1013"/>
              </w:numPr>
            </w:pPr>
            <w:r>
              <w:t xml:space="preserve">A fish that is 60 mm long</w:t>
            </w:r>
          </w:p>
          <w:p>
            <w:pPr>
              <w:pStyle w:val="SourceCode"/>
            </w:pPr>
            <w:r>
              <w:rPr>
                <w:rStyle w:val="CommentTok"/>
              </w:rPr>
              <w:t xml:space="preserve"># Calculate z-scores for these three fish lengths</w:t>
            </w:r>
            <w:r>
              <w:br/>
            </w:r>
            <w:r>
              <w:rPr>
                <w:rStyle w:val="CommentTok"/>
              </w:rPr>
              <w:t xml:space="preserve"># Remember the formula: Z = (value - mean) / standard deviation</w:t>
            </w:r>
          </w:p>
          <w:p>
            <w:pPr>
              <w:pStyle w:val="FirstParagraph"/>
            </w:pPr>
            <w:r>
              <w:t xml:space="preserve">Now use your calculated z-scores to determine roughly where these fish fall in the overall distribution: - What percentage of fish are smaller than the 25 mm fish? - What percentage of fish are larger than the 60 mm fish?</w:t>
            </w:r>
          </w:p>
          <w:p>
            <w:pPr>
              <w:pStyle w:val="SourceCode"/>
            </w:pPr>
            <w:r>
              <w:rPr>
                <w:rStyle w:val="CommentTok"/>
              </w:rPr>
              <w:t xml:space="preserve"># Use the pnorm() function to calculate these percentages</w:t>
            </w:r>
          </w:p>
        </w:tc>
      </w:tr>
    </w:tbl>
    <w:bookmarkEnd w:id="59"/>
    <w:bookmarkStart w:id="63" w:name="lecture-5-standard-normal-distribution-5"/>
    <w:p>
      <w:pPr>
        <w:pStyle w:val="Heading1"/>
      </w:pPr>
      <w:r>
        <w:rPr>
          <w:b/>
          <w:bCs/>
        </w:rPr>
        <w:t xml:space="preserve">Lecture 5:</w:t>
      </w:r>
      <w:r>
        <w:t xml:space="preserve"> </w:t>
      </w:r>
      <w:r>
        <w:t xml:space="preserve">Standard normal distribution</w:t>
      </w:r>
    </w:p>
    <w:p>
      <w:pPr>
        <w:pStyle w:val="FirstParagraph"/>
      </w:pPr>
      <w:r>
        <w:t xml:space="preserve">Thus:</w:t>
      </w:r>
    </w:p>
    <w:p>
      <w:pPr>
        <w:pStyle w:val="Compact"/>
        <w:numPr>
          <w:ilvl w:val="0"/>
          <w:numId w:val="1014"/>
        </w:numPr>
      </w:pPr>
      <w:r>
        <w:t xml:space="preserve">z-score = value - mean/s</w:t>
      </w:r>
    </w:p>
    <w:p>
      <w:pPr>
        <w:pStyle w:val="Compact"/>
        <w:numPr>
          <w:ilvl w:val="0"/>
          <w:numId w:val="1014"/>
        </w:numPr>
      </w:pPr>
      <w:r>
        <w:t xml:space="preserve">z-score of 25mm = (25 - 51.7) / 12 = -2.225</w:t>
      </w:r>
    </w:p>
    <w:p>
      <w:pPr>
        <w:pStyle w:val="Compact"/>
        <w:numPr>
          <w:ilvl w:val="0"/>
          <w:numId w:val="1014"/>
        </w:numPr>
      </w:pPr>
      <w:r>
        <w:t xml:space="preserve">z-score of 51.7mm = (51.7 - 51.7) / 12 = 0</w:t>
      </w:r>
    </w:p>
    <w:p>
      <w:pPr>
        <w:pStyle w:val="Compact"/>
        <w:numPr>
          <w:ilvl w:val="0"/>
          <w:numId w:val="1014"/>
        </w:numPr>
      </w:pPr>
      <w:r>
        <w:t xml:space="preserve">z-score of 60mm = (60 - 51.7) / 12 = 0.6916667</w:t>
      </w:r>
    </w:p>
    <w:p>
      <w:pPr>
        <w:pStyle w:val="FirstParagraph"/>
      </w:pPr>
      <w:r>
        <w:drawing>
          <wp:inline>
            <wp:extent cx="4876800" cy="9753600"/>
            <wp:effectExtent b="0" l="0" r="0" t="0"/>
            <wp:docPr descr="" title="" id="61" name="Picture"/>
            <a:graphic>
              <a:graphicData uri="http://schemas.openxmlformats.org/drawingml/2006/picture">
                <pic:pic>
                  <pic:nvPicPr>
                    <pic:cNvPr descr="05_01_lecture_powerpoint_files/figure-docx/unnamed-chunk-12-1.png" id="62" name="Picture"/>
                    <pic:cNvPicPr>
                      <a:picLocks noChangeArrowheads="1" noChangeAspect="1"/>
                    </pic:cNvPicPr>
                  </pic:nvPicPr>
                  <pic:blipFill>
                    <a:blip r:embed="rId60"/>
                    <a:stretch>
                      <a:fillRect/>
                    </a:stretch>
                  </pic:blipFill>
                  <pic:spPr bwMode="auto">
                    <a:xfrm>
                      <a:off x="0" y="0"/>
                      <a:ext cx="4876800" cy="9753600"/>
                    </a:xfrm>
                    <a:prstGeom prst="rect">
                      <a:avLst/>
                    </a:prstGeom>
                    <a:noFill/>
                    <a:ln w="9525">
                      <a:noFill/>
                      <a:headEnd/>
                      <a:tailEnd/>
                    </a:ln>
                  </pic:spPr>
                </pic:pic>
              </a:graphicData>
            </a:graphic>
          </wp:inline>
        </w:drawing>
      </w:r>
    </w:p>
    <w:bookmarkEnd w:id="63"/>
    <w:bookmarkStart w:id="67" w:name="lecture-5-standard-normal-distribution-6"/>
    <w:p>
      <w:pPr>
        <w:pStyle w:val="Heading1"/>
      </w:pPr>
      <w:r>
        <w:rPr>
          <w:b/>
          <w:bCs/>
        </w:rPr>
        <w:t xml:space="preserve">Lecture 5:</w:t>
      </w:r>
      <w:r>
        <w:t xml:space="preserve"> </w:t>
      </w:r>
      <w:r>
        <w:t xml:space="preserve">Standard normal distribution</w:t>
      </w:r>
    </w:p>
    <w:p>
      <w:pPr>
        <w:pStyle w:val="FirstParagraph"/>
      </w:pPr>
      <w:r>
        <w:t xml:space="preserve">Area under curve (probability) of standard normal distribution is known relative to z-values</w:t>
      </w:r>
    </w:p>
    <w:p>
      <w:pPr>
        <w:pStyle w:val="BodyText"/>
      </w:pPr>
      <w:r>
        <w:t xml:space="preserve">Knowing z-value, can figure out corresponding area under the curve</w:t>
      </w:r>
    </w:p>
    <w:p>
      <w:pPr>
        <w:pStyle w:val="BodyText"/>
      </w:pPr>
      <w:r>
        <w:rPr>
          <w:i/>
          <w:iCs/>
        </w:rPr>
        <w:t xml:space="preserve">What is the area under curve &lt; 0?</w:t>
      </w:r>
    </w:p>
    <w:p>
      <w:pPr>
        <w:pStyle w:val="BodyText"/>
      </w:pPr>
      <w:r>
        <w:drawing>
          <wp:inline>
            <wp:extent cx="3657600" cy="6096000"/>
            <wp:effectExtent b="0" l="0" r="0" t="0"/>
            <wp:docPr descr="" title="" id="65" name="Picture"/>
            <a:graphic>
              <a:graphicData uri="http://schemas.openxmlformats.org/drawingml/2006/picture">
                <pic:pic>
                  <pic:nvPicPr>
                    <pic:cNvPr descr="05_01_lecture_powerpoint_files/figure-docx/unnamed-chunk-13-1.png" id="66" name="Picture"/>
                    <pic:cNvPicPr>
                      <a:picLocks noChangeArrowheads="1" noChangeAspect="1"/>
                    </pic:cNvPicPr>
                  </pic:nvPicPr>
                  <pic:blipFill>
                    <a:blip r:embed="rId64"/>
                    <a:stretch>
                      <a:fillRect/>
                    </a:stretch>
                  </pic:blipFill>
                  <pic:spPr bwMode="auto">
                    <a:xfrm>
                      <a:off x="0" y="0"/>
                      <a:ext cx="3657600" cy="6096000"/>
                    </a:xfrm>
                    <a:prstGeom prst="rect">
                      <a:avLst/>
                    </a:prstGeom>
                    <a:noFill/>
                    <a:ln w="9525">
                      <a:noFill/>
                      <a:headEnd/>
                      <a:tailEnd/>
                    </a:ln>
                  </pic:spPr>
                </pic:pic>
              </a:graphicData>
            </a:graphic>
          </wp:inline>
        </w:drawing>
      </w:r>
    </w:p>
    <w:bookmarkEnd w:id="67"/>
    <w:bookmarkStart w:id="74" w:name="lecture-5-standard-normal-distribution-7"/>
    <w:p>
      <w:pPr>
        <w:pStyle w:val="Heading1"/>
      </w:pPr>
      <w:r>
        <w:rPr>
          <w:b/>
          <w:bCs/>
        </w:rPr>
        <w:t xml:space="preserve">Lecture 5:</w:t>
      </w:r>
      <w:r>
        <w:t xml:space="preserve"> </w:t>
      </w:r>
      <w:r>
        <w:t xml:space="preserve">Standard normal distribution</w:t>
      </w:r>
    </w:p>
    <w:p>
      <w:pPr>
        <w:numPr>
          <w:ilvl w:val="0"/>
          <w:numId w:val="1015"/>
        </w:numPr>
      </w:pPr>
      <w:r>
        <w:t xml:space="preserve">Here is z-score table for</w:t>
      </w:r>
      <w:r>
        <w:t xml:space="preserve"> </w:t>
      </w:r>
      <w:r>
        <w:rPr>
          <w:b/>
          <w:bCs/>
        </w:rPr>
        <w:t xml:space="preserve">right</w:t>
      </w:r>
      <w:r>
        <w:t xml:space="preserve"> </w:t>
      </w:r>
      <w:r>
        <w:t xml:space="preserve">side or</w:t>
      </w:r>
      <w:r>
        <w:t xml:space="preserve"> </w:t>
      </w:r>
      <w:r>
        <w:rPr>
          <w:b/>
          <w:bCs/>
        </w:rPr>
        <w:t xml:space="preserve">positive values</w:t>
      </w:r>
      <w:r>
        <w:t xml:space="preserve"> </w:t>
      </w:r>
      <w:r>
        <w:t xml:space="preserve">of the z distribution</w:t>
      </w:r>
      <w:r>
        <w:t xml:space="preserve"> </w:t>
      </w:r>
      <w:r>
        <w:rPr>
          <w:b/>
          <w:bCs/>
        </w:rPr>
        <w:t xml:space="preserve">(z &gt; 0)</w:t>
      </w:r>
    </w:p>
    <w:p>
      <w:pPr>
        <w:numPr>
          <w:ilvl w:val="0"/>
          <w:numId w:val="1015"/>
        </w:numPr>
      </w:pPr>
      <w:r>
        <w:t xml:space="preserve">Numbers give area under the curve to</w:t>
      </w:r>
      <w:r>
        <w:t xml:space="preserve"> </w:t>
      </w:r>
      <w:r>
        <w:rPr>
          <w:b/>
          <w:bCs/>
        </w:rPr>
        <w:t xml:space="preserve">left</w:t>
      </w:r>
      <w:r>
        <w:t xml:space="preserve"> </w:t>
      </w:r>
      <w:r>
        <w:t xml:space="preserve">of a particular z-score</w:t>
      </w:r>
    </w:p>
    <w:p>
      <w:pPr>
        <w:numPr>
          <w:ilvl w:val="0"/>
          <w:numId w:val="1015"/>
        </w:numPr>
      </w:pPr>
      <w:r>
        <w:t xml:space="preserve">say 60 mm as a z score of 0.6916667</w:t>
      </w:r>
    </w:p>
    <w:p>
      <w:pPr>
        <w:pStyle w:val="FirstParagraph"/>
      </w:pPr>
      <w:r>
        <w:drawing>
          <wp:inline>
            <wp:extent cx="3657600" cy="4876800"/>
            <wp:effectExtent b="0" l="0" r="0" t="0"/>
            <wp:docPr descr="" title="" id="69" name="Picture"/>
            <a:graphic>
              <a:graphicData uri="http://schemas.openxmlformats.org/drawingml/2006/picture">
                <pic:pic>
                  <pic:nvPicPr>
                    <pic:cNvPr descr="05_01_lecture_powerpoint_files/figure-docx/unnamed-chunk-14-1.png" id="70" name="Picture"/>
                    <pic:cNvPicPr>
                      <a:picLocks noChangeArrowheads="1" noChangeAspect="1"/>
                    </pic:cNvPicPr>
                  </pic:nvPicPr>
                  <pic:blipFill>
                    <a:blip r:embed="rId68"/>
                    <a:stretch>
                      <a:fillRect/>
                    </a:stretch>
                  </pic:blipFill>
                  <pic:spPr bwMode="auto">
                    <a:xfrm>
                      <a:off x="0" y="0"/>
                      <a:ext cx="3657600" cy="4876800"/>
                    </a:xfrm>
                    <a:prstGeom prst="rect">
                      <a:avLst/>
                    </a:prstGeom>
                    <a:noFill/>
                    <a:ln w="9525">
                      <a:noFill/>
                      <a:headEnd/>
                      <a:tailEnd/>
                    </a:ln>
                  </pic:spPr>
                </pic:pic>
              </a:graphicData>
            </a:graphic>
          </wp:inline>
        </w:drawing>
      </w:r>
    </w:p>
    <w:p>
      <w:pPr>
        <w:pStyle w:val="BodyText"/>
      </w:pPr>
      <w:r>
        <w:drawing>
          <wp:inline>
            <wp:extent cx="3162300" cy="3301705"/>
            <wp:effectExtent b="0" l="0" r="0" t="0"/>
            <wp:docPr descr="" title="" id="72" name="Picture"/>
            <a:graphic>
              <a:graphicData uri="http://schemas.openxmlformats.org/drawingml/2006/picture">
                <pic:pic>
                  <pic:nvPicPr>
                    <pic:cNvPr descr="images/clipboard-1995791111.png" id="73" name="Picture"/>
                    <pic:cNvPicPr>
                      <a:picLocks noChangeArrowheads="1" noChangeAspect="1"/>
                    </pic:cNvPicPr>
                  </pic:nvPicPr>
                  <pic:blipFill>
                    <a:blip r:embed="rId71"/>
                    <a:stretch>
                      <a:fillRect/>
                    </a:stretch>
                  </pic:blipFill>
                  <pic:spPr bwMode="auto">
                    <a:xfrm>
                      <a:off x="0" y="0"/>
                      <a:ext cx="3162300" cy="3301705"/>
                    </a:xfrm>
                    <a:prstGeom prst="rect">
                      <a:avLst/>
                    </a:prstGeom>
                    <a:noFill/>
                    <a:ln w="9525">
                      <a:noFill/>
                      <a:headEnd/>
                      <a:tailEnd/>
                    </a:ln>
                  </pic:spPr>
                </pic:pic>
              </a:graphicData>
            </a:graphic>
          </wp:inline>
        </w:drawing>
      </w:r>
    </w:p>
    <w:bookmarkEnd w:id="74"/>
    <w:bookmarkStart w:id="78" w:name="lecture-5-standard-normal-distribution-8"/>
    <w:p>
      <w:pPr>
        <w:pStyle w:val="Heading1"/>
      </w:pPr>
      <w:r>
        <w:rPr>
          <w:b/>
          <w:bCs/>
        </w:rPr>
        <w:t xml:space="preserve">Lecture 5:</w:t>
      </w:r>
      <w:r>
        <w:t xml:space="preserve"> </w:t>
      </w:r>
      <w:r>
        <w:t xml:space="preserve">Standard normal distribution</w:t>
      </w:r>
    </w:p>
    <w:p>
      <w:pPr>
        <w:pStyle w:val="FirstParagraph"/>
      </w:pPr>
      <w:r>
        <w:t xml:space="preserve">Area under curve (probability) of standard normal distribution is known relative to z-values</w:t>
      </w:r>
    </w:p>
    <w:p>
      <w:pPr>
        <w:pStyle w:val="BodyText"/>
      </w:pPr>
      <w:r>
        <w:t xml:space="preserve">Knowing z-value, can figure out corresponding area under the curve</w:t>
      </w:r>
    </w:p>
    <w:p>
      <w:pPr>
        <w:pStyle w:val="BodyText"/>
      </w:pPr>
      <w:r>
        <w:rPr>
          <w:i/>
          <w:iCs/>
        </w:rPr>
        <w:t xml:space="preserve">What is the area under curve &lt; 0?</w:t>
      </w:r>
    </w:p>
    <w:p>
      <w:pPr>
        <w:pStyle w:val="Compact"/>
        <w:numPr>
          <w:ilvl w:val="0"/>
          <w:numId w:val="1016"/>
        </w:numPr>
      </w:pPr>
      <w:r>
        <w:t xml:space="preserve">0.5 of the area of the curve is contained to the left of z = 0.00</w:t>
      </w:r>
    </w:p>
    <w:p>
      <w:pPr>
        <w:pStyle w:val="FirstParagraph"/>
      </w:pPr>
      <w:r>
        <w:drawing>
          <wp:inline>
            <wp:extent cx="3629025" cy="3789005"/>
            <wp:effectExtent b="0" l="0" r="0" t="0"/>
            <wp:docPr descr="" title="" id="76" name="Picture"/>
            <a:graphic>
              <a:graphicData uri="http://schemas.openxmlformats.org/drawingml/2006/picture">
                <pic:pic>
                  <pic:nvPicPr>
                    <pic:cNvPr descr="images/clipboard-264891377.png" id="77" name="Picture"/>
                    <pic:cNvPicPr>
                      <a:picLocks noChangeArrowheads="1" noChangeAspect="1"/>
                    </pic:cNvPicPr>
                  </pic:nvPicPr>
                  <pic:blipFill>
                    <a:blip r:embed="rId75"/>
                    <a:stretch>
                      <a:fillRect/>
                    </a:stretch>
                  </pic:blipFill>
                  <pic:spPr bwMode="auto">
                    <a:xfrm>
                      <a:off x="0" y="0"/>
                      <a:ext cx="3629025" cy="3789005"/>
                    </a:xfrm>
                    <a:prstGeom prst="rect">
                      <a:avLst/>
                    </a:prstGeom>
                    <a:noFill/>
                    <a:ln w="9525">
                      <a:noFill/>
                      <a:headEnd/>
                      <a:tailEnd/>
                    </a:ln>
                  </pic:spPr>
                </pic:pic>
              </a:graphicData>
            </a:graphic>
          </wp:inline>
        </w:drawing>
      </w:r>
    </w:p>
    <w:bookmarkEnd w:id="78"/>
    <w:bookmarkStart w:id="83" w:name="lecture-5-standard-normal-distribution-9"/>
    <w:p>
      <w:pPr>
        <w:pStyle w:val="Heading1"/>
      </w:pPr>
      <w:r>
        <w:rPr>
          <w:b/>
          <w:bCs/>
        </w:rPr>
        <w:t xml:space="preserve">Lecture 5:</w:t>
      </w:r>
      <w:r>
        <w:t xml:space="preserve"> </w:t>
      </w:r>
      <w:r>
        <w:t xml:space="preserve">Standard normal distribution</w:t>
      </w:r>
    </w:p>
    <w:p>
      <w:pPr>
        <w:pStyle w:val="FirstParagraph"/>
      </w:pPr>
      <w:r>
        <w:t xml:space="preserve">area of the curve is contained to the left of z = 1.22</w:t>
      </w:r>
    </w:p>
    <w:p>
      <w:pPr>
        <w:pStyle w:val="Compact"/>
        <w:numPr>
          <w:ilvl w:val="0"/>
          <w:numId w:val="1017"/>
        </w:numPr>
      </w:pPr>
      <w:r>
        <w:t xml:space="preserve">0.8686 or 86.9%</w:t>
      </w:r>
    </w:p>
    <w:p>
      <w:pPr>
        <w:pStyle w:val="FirstParagraph"/>
      </w:pPr>
      <w:r>
        <w:drawing>
          <wp:inline>
            <wp:extent cx="4276725" cy="4465258"/>
            <wp:effectExtent b="0" l="0" r="0" t="0"/>
            <wp:docPr descr="" title="" id="79" name="Picture"/>
            <a:graphic>
              <a:graphicData uri="http://schemas.openxmlformats.org/drawingml/2006/picture">
                <pic:pic>
                  <pic:nvPicPr>
                    <pic:cNvPr descr="images/clipboard-1995791111.png" id="80" name="Picture"/>
                    <pic:cNvPicPr>
                      <a:picLocks noChangeArrowheads="1" noChangeAspect="1"/>
                    </pic:cNvPicPr>
                  </pic:nvPicPr>
                  <pic:blipFill>
                    <a:blip r:embed="rId71"/>
                    <a:stretch>
                      <a:fillRect/>
                    </a:stretch>
                  </pic:blipFill>
                  <pic:spPr bwMode="auto">
                    <a:xfrm>
                      <a:off x="0" y="0"/>
                      <a:ext cx="4276725" cy="446525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 name="Picture"/>
                  <a:graphic>
                    <a:graphicData uri="http://schemas.openxmlformats.org/drawingml/2006/picture">
                      <pic:pic>
                        <pic:nvPicPr>
                          <pic:cNvPr descr="/Applications/RStudio.app/Contents/Resources/app/quarto/share/formats/docx/tip.png" id="8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4: Working with Probabilities</w:t>
            </w:r>
          </w:p>
        </w:tc>
      </w:tr>
      <w:tr>
        <w:trPr>
          <w:cantSplit/>
        </w:trPr>
        <w:tc>
          <w:tcPr>
            <w:tcMar>
              <w:top w:w="108" w:type="dxa"/>
              <w:bottom w:w="108" w:type="dxa"/>
            </w:tcMar>
          </w:tcPr>
          <w:p>
            <w:pPr>
              <w:pStyle w:val="BodyText"/>
            </w:pPr>
            <w:pPr>
              <w:spacing w:before="16"/>
            </w:pPr>
            <w:r>
              <w:t xml:space="preserve">Using the z-table or the built-in R function</w:t>
            </w:r>
            <w:r>
              <w:t xml:space="preserve"> </w:t>
            </w:r>
            <w:r>
              <w:rPr>
                <w:rStyle w:val="VerbatimChar"/>
              </w:rPr>
              <w:t xml:space="preserve">pnorm()</w:t>
            </w:r>
            <w:r>
              <w:t xml:space="preserve">, answer these questions:</w:t>
            </w:r>
          </w:p>
          <w:p>
            <w:pPr>
              <w:pStyle w:val="Compact"/>
              <w:numPr>
                <w:ilvl w:val="0"/>
                <w:numId w:val="1018"/>
              </w:numPr>
            </w:pPr>
            <w:r>
              <w:t xml:space="preserve">What percentage of fish in Toolik Lake are expected to be longer than 65 mm?</w:t>
            </w:r>
          </w:p>
          <w:p>
            <w:pPr>
              <w:pStyle w:val="SourceCode"/>
            </w:pPr>
            <w:r>
              <w:rPr>
                <w:rStyle w:val="CommentTok"/>
              </w:rPr>
              <w:t xml:space="preserve"># Convert 65 mm to a z-score</w:t>
            </w:r>
            <w:r>
              <w:br/>
            </w:r>
            <w:r>
              <w:rPr>
                <w:rStyle w:val="NormalTok"/>
              </w:rPr>
              <w:t xml:space="preserve">z_65mm </w:t>
            </w:r>
            <w:r>
              <w:rPr>
                <w:rStyle w:val="OtherTok"/>
              </w:rPr>
              <w:t xml:space="preserve">&lt;-</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toolik_result</w:t>
            </w:r>
            <w:r>
              <w:rPr>
                <w:rStyle w:val="SpecialCharTok"/>
              </w:rPr>
              <w:t xml:space="preserve">$</w:t>
            </w:r>
            <w:r>
              <w:rPr>
                <w:rStyle w:val="NormalTok"/>
              </w:rPr>
              <w:t xml:space="preserve">mean) </w:t>
            </w:r>
            <w:r>
              <w:rPr>
                <w:rStyle w:val="SpecialCharTok"/>
              </w:rPr>
              <w:t xml:space="preserve">/</w:t>
            </w:r>
            <w:r>
              <w:rPr>
                <w:rStyle w:val="NormalTok"/>
              </w:rPr>
              <w:t xml:space="preserve"> toolik_result</w:t>
            </w:r>
            <w:r>
              <w:rPr>
                <w:rStyle w:val="SpecialCharTok"/>
              </w:rPr>
              <w:t xml:space="preserve">$</w:t>
            </w:r>
            <w:r>
              <w:rPr>
                <w:rStyle w:val="NormalTok"/>
              </w:rPr>
              <w:t xml:space="preserve">sd</w:t>
            </w:r>
            <w:r>
              <w:br/>
            </w:r>
            <w:r>
              <w:br/>
            </w:r>
            <w:r>
              <w:rPr>
                <w:rStyle w:val="CommentTok"/>
              </w:rPr>
              <w:t xml:space="preserve"># Find the probability of a fish being larger than 65 mm</w:t>
            </w:r>
            <w:r>
              <w:br/>
            </w:r>
            <w:r>
              <w:rPr>
                <w:rStyle w:val="NormalTok"/>
              </w:rPr>
              <w:t xml:space="preserve">prob_larger_than_65mm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(z_65mm)</w:t>
            </w:r>
            <w:r>
              <w:br/>
            </w:r>
            <w:r>
              <w:rPr>
                <w:rStyle w:val="NormalTok"/>
              </w:rPr>
              <w:t xml:space="preserve">prob_larger_than_65mm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Convert to percentage</w:t>
            </w:r>
          </w:p>
          <w:p>
            <w:pPr>
              <w:pStyle w:val="SourceCode"/>
            </w:pPr>
            <w:r>
              <w:rPr>
                <w:rStyle w:val="VerbatimChar"/>
              </w:rPr>
              <w:t xml:space="preserve">[1] 13.4254</w:t>
            </w:r>
          </w:p>
          <w:p>
            <w:pPr>
              <w:pStyle w:val="Compact"/>
              <w:numPr>
                <w:ilvl w:val="0"/>
                <w:numId w:val="1019"/>
              </w:numPr>
            </w:pPr>
            <w:r>
              <w:t xml:space="preserve">Between what two lengths would you expect to find the middle 90% of fish in Toolik Lake?</w:t>
            </w:r>
          </w:p>
          <w:p>
            <w:pPr>
              <w:pStyle w:val="SourceCode"/>
            </w:pPr>
            <w:r>
              <w:rPr>
                <w:rStyle w:val="CommentTok"/>
              </w:rPr>
              <w:t xml:space="preserve"># Find the z-scores for the 5th and 95th percentiles</w:t>
            </w:r>
            <w:r>
              <w:br/>
            </w:r>
            <w:r>
              <w:rPr>
                <w:rStyle w:val="NormalTok"/>
              </w:rPr>
              <w:t xml:space="preserve">z_5 </w:t>
            </w:r>
            <w:r>
              <w:rPr>
                <w:rStyle w:val="OtherTok"/>
              </w:rPr>
              <w:t xml:space="preserve">&lt;-</w:t>
            </w:r>
            <w:r>
              <w:rPr>
                <w:rStyle w:val="NormalTok"/>
              </w:rPr>
              <w:t xml:space="preserve"> </w:t>
            </w:r>
            <w:r>
              <w:rPr>
                <w:rStyle w:val="FunctionTok"/>
              </w:rPr>
              <w:t xml:space="preserve">qnorm</w:t>
            </w:r>
            <w:r>
              <w:rPr>
                <w:rStyle w:val="NormalTok"/>
              </w:rPr>
              <w:t xml:space="preserve">(</w:t>
            </w:r>
            <w:r>
              <w:rPr>
                <w:rStyle w:val="FloatTok"/>
              </w:rPr>
              <w:t xml:space="preserve">0.05</w:t>
            </w:r>
            <w:r>
              <w:rPr>
                <w:rStyle w:val="NormalTok"/>
              </w:rPr>
              <w:t xml:space="preserve">)</w:t>
            </w:r>
            <w:r>
              <w:br/>
            </w:r>
            <w:r>
              <w:rPr>
                <w:rStyle w:val="NormalTok"/>
              </w:rPr>
              <w:t xml:space="preserve">z_95 </w:t>
            </w:r>
            <w:r>
              <w:rPr>
                <w:rStyle w:val="OtherTok"/>
              </w:rPr>
              <w:t xml:space="preserve">&lt;-</w:t>
            </w:r>
            <w:r>
              <w:rPr>
                <w:rStyle w:val="NormalTok"/>
              </w:rPr>
              <w:t xml:space="preserve"> </w:t>
            </w:r>
            <w:r>
              <w:rPr>
                <w:rStyle w:val="FunctionTok"/>
              </w:rPr>
              <w:t xml:space="preserve">qnorm</w:t>
            </w:r>
            <w:r>
              <w:rPr>
                <w:rStyle w:val="NormalTok"/>
              </w:rPr>
              <w:t xml:space="preserve">(</w:t>
            </w:r>
            <w:r>
              <w:rPr>
                <w:rStyle w:val="FloatTok"/>
              </w:rPr>
              <w:t xml:space="preserve">0.95</w:t>
            </w:r>
            <w:r>
              <w:rPr>
                <w:rStyle w:val="NormalTok"/>
              </w:rPr>
              <w:t xml:space="preserve">)</w:t>
            </w:r>
            <w:r>
              <w:br/>
            </w:r>
            <w:r>
              <w:br/>
            </w:r>
            <w:r>
              <w:rPr>
                <w:rStyle w:val="CommentTok"/>
              </w:rPr>
              <w:t xml:space="preserve"># Convert these z-scores back to fish lengths</w:t>
            </w:r>
            <w:r>
              <w:br/>
            </w:r>
            <w:r>
              <w:rPr>
                <w:rStyle w:val="NormalTok"/>
              </w:rPr>
              <w:t xml:space="preserve">length_5 </w:t>
            </w:r>
            <w:r>
              <w:rPr>
                <w:rStyle w:val="OtherTok"/>
              </w:rPr>
              <w:t xml:space="preserve">&lt;-</w:t>
            </w:r>
            <w:r>
              <w:rPr>
                <w:rStyle w:val="NormalTok"/>
              </w:rPr>
              <w:t xml:space="preserve"> toolik_result</w:t>
            </w:r>
            <w:r>
              <w:rPr>
                <w:rStyle w:val="SpecialCharTok"/>
              </w:rPr>
              <w:t xml:space="preserve">$</w:t>
            </w:r>
            <w:r>
              <w:rPr>
                <w:rStyle w:val="NormalTok"/>
              </w:rPr>
              <w:t xml:space="preserve">mean </w:t>
            </w:r>
            <w:r>
              <w:rPr>
                <w:rStyle w:val="SpecialCharTok"/>
              </w:rPr>
              <w:t xml:space="preserve">+</w:t>
            </w:r>
            <w:r>
              <w:rPr>
                <w:rStyle w:val="NormalTok"/>
              </w:rPr>
              <w:t xml:space="preserve"> z_5 </w:t>
            </w:r>
            <w:r>
              <w:rPr>
                <w:rStyle w:val="SpecialCharTok"/>
              </w:rPr>
              <w:t xml:space="preserve">*</w:t>
            </w:r>
            <w:r>
              <w:rPr>
                <w:rStyle w:val="NormalTok"/>
              </w:rPr>
              <w:t xml:space="preserve"> toolik_result</w:t>
            </w:r>
            <w:r>
              <w:rPr>
                <w:rStyle w:val="SpecialCharTok"/>
              </w:rPr>
              <w:t xml:space="preserve">$</w:t>
            </w:r>
            <w:r>
              <w:rPr>
                <w:rStyle w:val="NormalTok"/>
              </w:rPr>
              <w:t xml:space="preserve">sd</w:t>
            </w:r>
            <w:r>
              <w:br/>
            </w:r>
            <w:r>
              <w:rPr>
                <w:rStyle w:val="NormalTok"/>
              </w:rPr>
              <w:t xml:space="preserve">length_95 </w:t>
            </w:r>
            <w:r>
              <w:rPr>
                <w:rStyle w:val="OtherTok"/>
              </w:rPr>
              <w:t xml:space="preserve">&lt;-</w:t>
            </w:r>
            <w:r>
              <w:rPr>
                <w:rStyle w:val="NormalTok"/>
              </w:rPr>
              <w:t xml:space="preserve"> toolik_result</w:t>
            </w:r>
            <w:r>
              <w:rPr>
                <w:rStyle w:val="SpecialCharTok"/>
              </w:rPr>
              <w:t xml:space="preserve">$</w:t>
            </w:r>
            <w:r>
              <w:rPr>
                <w:rStyle w:val="NormalTok"/>
              </w:rPr>
              <w:t xml:space="preserve">mean </w:t>
            </w:r>
            <w:r>
              <w:rPr>
                <w:rStyle w:val="SpecialCharTok"/>
              </w:rPr>
              <w:t xml:space="preserve">+</w:t>
            </w:r>
            <w:r>
              <w:rPr>
                <w:rStyle w:val="NormalTok"/>
              </w:rPr>
              <w:t xml:space="preserve"> z_95 </w:t>
            </w:r>
            <w:r>
              <w:rPr>
                <w:rStyle w:val="SpecialCharTok"/>
              </w:rPr>
              <w:t xml:space="preserve">*</w:t>
            </w:r>
            <w:r>
              <w:rPr>
                <w:rStyle w:val="NormalTok"/>
              </w:rPr>
              <w:t xml:space="preserve"> toolik_result</w:t>
            </w:r>
            <w:r>
              <w:rPr>
                <w:rStyle w:val="SpecialCharTok"/>
              </w:rPr>
              <w:t xml:space="preserve">$</w:t>
            </w:r>
            <w:r>
              <w:rPr>
                <w:rStyle w:val="NormalTok"/>
              </w:rPr>
              <w:t xml:space="preserve">sd</w:t>
            </w:r>
            <w:r>
              <w:br/>
            </w:r>
            <w:r>
              <w:br/>
            </w:r>
            <w:r>
              <w:rPr>
                <w:rStyle w:val="FunctionTok"/>
              </w:rPr>
              <w:t xml:space="preserve">c</w:t>
            </w:r>
            <w:r>
              <w:rPr>
                <w:rStyle w:val="NormalTok"/>
              </w:rPr>
              <w:t xml:space="preserve">(length_5, length_95)  </w:t>
            </w:r>
            <w:r>
              <w:rPr>
                <w:rStyle w:val="CommentTok"/>
              </w:rPr>
              <w:t xml:space="preserve"># The middle 90% of fish lengths</w:t>
            </w:r>
          </w:p>
          <w:p>
            <w:pPr>
              <w:pStyle w:val="SourceCode"/>
            </w:pPr>
            <w:r>
              <w:rPr>
                <w:rStyle w:val="VerbatimChar"/>
              </w:rPr>
              <w:t xml:space="preserve">[1] 31.91600 71.47343</w:t>
            </w:r>
          </w:p>
        </w:tc>
      </w:tr>
    </w:tbl>
    <w:bookmarkEnd w:id="83"/>
    <w:bookmarkStart w:id="86" w:name="Xabe6f9ad6b954e451e1b4b5b35ef71254bcd9fe"/>
    <w:p>
      <w:pPr>
        <w:pStyle w:val="Heading1"/>
      </w:pPr>
      <w:r>
        <w:rPr>
          <w:b/>
          <w:bCs/>
        </w:rPr>
        <w:t xml:space="preserve">Lecture 5:</w:t>
      </w:r>
      <w:r>
        <w:t xml:space="preserve"> </w:t>
      </w:r>
      <w:r>
        <w:t xml:space="preserve">Standard normal distribution</w:t>
      </w:r>
    </w:p>
    <w:p>
      <w:pPr>
        <w:pStyle w:val="FirstParagraph"/>
      </w:pPr>
      <w:r>
        <w:t xml:space="preserve">What is the area of the curve is contained between of z = 0 and z=1.5?</w:t>
      </w:r>
    </w:p>
    <w:p>
      <w:pPr>
        <w:pStyle w:val="BodyText"/>
      </w:pPr>
      <w:r>
        <w:drawing>
          <wp:inline>
            <wp:extent cx="3619500" cy="3779060"/>
            <wp:effectExtent b="0" l="0" r="0" t="0"/>
            <wp:docPr descr="" title="" id="84" name="Picture"/>
            <a:graphic>
              <a:graphicData uri="http://schemas.openxmlformats.org/drawingml/2006/picture">
                <pic:pic>
                  <pic:nvPicPr>
                    <pic:cNvPr descr="images/clipboard-1995791111.png" id="85" name="Picture"/>
                    <pic:cNvPicPr>
                      <a:picLocks noChangeArrowheads="1" noChangeAspect="1"/>
                    </pic:cNvPicPr>
                  </pic:nvPicPr>
                  <pic:blipFill>
                    <a:blip r:embed="rId71"/>
                    <a:stretch>
                      <a:fillRect/>
                    </a:stretch>
                  </pic:blipFill>
                  <pic:spPr bwMode="auto">
                    <a:xfrm>
                      <a:off x="0" y="0"/>
                      <a:ext cx="3619500" cy="3779060"/>
                    </a:xfrm>
                    <a:prstGeom prst="rect">
                      <a:avLst/>
                    </a:prstGeom>
                    <a:noFill/>
                    <a:ln w="9525">
                      <a:noFill/>
                      <a:headEnd/>
                      <a:tailEnd/>
                    </a:ln>
                  </pic:spPr>
                </pic:pic>
              </a:graphicData>
            </a:graphic>
          </wp:inline>
        </w:drawing>
      </w:r>
    </w:p>
    <w:bookmarkEnd w:id="86"/>
    <w:bookmarkStart w:id="89" w:name="X1530f6112bdd8860a825ae86337cc24e10df3aa"/>
    <w:p>
      <w:pPr>
        <w:pStyle w:val="Heading1"/>
      </w:pPr>
      <w:r>
        <w:rPr>
          <w:b/>
          <w:bCs/>
        </w:rPr>
        <w:t xml:space="preserve">Lecture 5:</w:t>
      </w:r>
      <w:r>
        <w:t xml:space="preserve"> </w:t>
      </w:r>
      <w:r>
        <w:t xml:space="preserve">Standard normal distribution</w:t>
      </w:r>
    </w:p>
    <w:p>
      <w:pPr>
        <w:pStyle w:val="FirstParagraph"/>
      </w:pPr>
      <w:r>
        <w:t xml:space="preserve">What is the area of the curve is contained between of z = 0 and z=1.5?</w:t>
      </w:r>
    </w:p>
    <w:p>
      <w:pPr>
        <w:pStyle w:val="Compact"/>
        <w:numPr>
          <w:ilvl w:val="0"/>
          <w:numId w:val="1020"/>
        </w:numPr>
      </w:pPr>
      <w:r>
        <w:t xml:space="preserve">approximately 0.4332 (or 43.32%)</w:t>
      </w:r>
    </w:p>
    <w:p>
      <w:pPr>
        <w:pStyle w:val="FirstParagraph"/>
      </w:pPr>
      <w:r>
        <w:rPr>
          <w:i/>
          <w:iCs/>
        </w:rPr>
        <w:t xml:space="preserve">To calculate this from a standard normal table:</w:t>
      </w:r>
    </w:p>
    <w:p>
      <w:pPr>
        <w:pStyle w:val="BodyText"/>
      </w:pPr>
      <w:r>
        <w:t xml:space="preserve">To find the area under the standard normal curve between 0 and 1.5 using this table:</w:t>
      </w:r>
    </w:p>
    <w:p>
      <w:pPr>
        <w:pStyle w:val="Compact"/>
        <w:numPr>
          <w:ilvl w:val="0"/>
          <w:numId w:val="1021"/>
        </w:numPr>
      </w:pPr>
      <w:r>
        <w:t xml:space="preserve">Locate z = 1.5 in the table - 0.9332.</w:t>
      </w:r>
    </w:p>
    <w:p>
      <w:pPr>
        <w:pStyle w:val="Compact"/>
        <w:numPr>
          <w:ilvl w:val="1"/>
          <w:numId w:val="1022"/>
        </w:numPr>
      </w:pPr>
      <w:r>
        <w:t xml:space="preserve">represents P(Z ≤ 1.5) - probability Z is less than or equal to 1.5</w:t>
      </w:r>
    </w:p>
    <w:p>
      <w:pPr>
        <w:pStyle w:val="Compact"/>
        <w:numPr>
          <w:ilvl w:val="0"/>
          <w:numId w:val="1021"/>
        </w:numPr>
      </w:pPr>
      <w:r>
        <w:t xml:space="preserve">Since need area between 0 and 1.5 - need to subtract P(Z ≤ 0) from P(Z ≤ 1.5)</w:t>
      </w:r>
    </w:p>
    <w:p>
      <w:pPr>
        <w:pStyle w:val="Compact"/>
        <w:numPr>
          <w:ilvl w:val="0"/>
          <w:numId w:val="1021"/>
        </w:numPr>
      </w:pPr>
      <w:r>
        <w:t xml:space="preserve">From table - P(Z ≤ 0) = 0.5000.</w:t>
      </w:r>
    </w:p>
    <w:p>
      <w:pPr>
        <w:pStyle w:val="Compact"/>
        <w:numPr>
          <w:ilvl w:val="0"/>
          <w:numId w:val="1021"/>
        </w:numPr>
      </w:pPr>
      <w:r>
        <w:t xml:space="preserve">Therefore, the area between 0 and 1.5 is: 0.9332 - 0.5000 = 0.4332.</w:t>
      </w:r>
    </w:p>
    <w:p>
      <w:pPr>
        <w:pStyle w:val="FirstParagraph"/>
      </w:pPr>
      <w:r>
        <w:drawing>
          <wp:inline>
            <wp:extent cx="3848100" cy="4017737"/>
            <wp:effectExtent b="0" l="0" r="0" t="0"/>
            <wp:docPr descr="" title="" id="87" name="Picture"/>
            <a:graphic>
              <a:graphicData uri="http://schemas.openxmlformats.org/drawingml/2006/picture">
                <pic:pic>
                  <pic:nvPicPr>
                    <pic:cNvPr descr="images/clipboard-1995791111.png" id="88" name="Picture"/>
                    <pic:cNvPicPr>
                      <a:picLocks noChangeArrowheads="1" noChangeAspect="1"/>
                    </pic:cNvPicPr>
                  </pic:nvPicPr>
                  <pic:blipFill>
                    <a:blip r:embed="rId71"/>
                    <a:stretch>
                      <a:fillRect/>
                    </a:stretch>
                  </pic:blipFill>
                  <pic:spPr bwMode="auto">
                    <a:xfrm>
                      <a:off x="0" y="0"/>
                      <a:ext cx="3848100" cy="4017737"/>
                    </a:xfrm>
                    <a:prstGeom prst="rect">
                      <a:avLst/>
                    </a:prstGeom>
                    <a:noFill/>
                    <a:ln w="9525">
                      <a:noFill/>
                      <a:headEnd/>
                      <a:tailEnd/>
                    </a:ln>
                  </pic:spPr>
                </pic:pic>
              </a:graphicData>
            </a:graphic>
          </wp:inline>
        </w:drawing>
      </w:r>
    </w:p>
    <w:bookmarkEnd w:id="89"/>
    <w:bookmarkStart w:id="92" w:name="X8b9913aefdca9a3b7a1935a5b6ddd73b1ef4c97"/>
    <w:p>
      <w:pPr>
        <w:pStyle w:val="Heading1"/>
      </w:pPr>
      <w:r>
        <w:rPr>
          <w:b/>
          <w:bCs/>
        </w:rPr>
        <w:t xml:space="preserve">Lecture 5:</w:t>
      </w:r>
      <w:r>
        <w:t xml:space="preserve"> </w:t>
      </w:r>
      <w:r>
        <w:t xml:space="preserve">Standard normal distribution</w:t>
      </w:r>
    </w:p>
    <w:p>
      <w:pPr>
        <w:pStyle w:val="FirstParagraph"/>
      </w:pPr>
      <w:r>
        <w:t xml:space="preserve">What is the area of the curve is contained to the left of z = -1?</w:t>
      </w:r>
    </w:p>
    <w:p>
      <w:pPr>
        <w:pStyle w:val="BodyText"/>
      </w:pPr>
      <w:r>
        <w:drawing>
          <wp:inline>
            <wp:extent cx="3629025" cy="3789005"/>
            <wp:effectExtent b="0" l="0" r="0" t="0"/>
            <wp:docPr descr="" title="" id="90" name="Picture"/>
            <a:graphic>
              <a:graphicData uri="http://schemas.openxmlformats.org/drawingml/2006/picture">
                <pic:pic>
                  <pic:nvPicPr>
                    <pic:cNvPr descr="images/clipboard-1995791111.png" id="91" name="Picture"/>
                    <pic:cNvPicPr>
                      <a:picLocks noChangeArrowheads="1" noChangeAspect="1"/>
                    </pic:cNvPicPr>
                  </pic:nvPicPr>
                  <pic:blipFill>
                    <a:blip r:embed="rId71"/>
                    <a:stretch>
                      <a:fillRect/>
                    </a:stretch>
                  </pic:blipFill>
                  <pic:spPr bwMode="auto">
                    <a:xfrm>
                      <a:off x="0" y="0"/>
                      <a:ext cx="3629025" cy="3789005"/>
                    </a:xfrm>
                    <a:prstGeom prst="rect">
                      <a:avLst/>
                    </a:prstGeom>
                    <a:noFill/>
                    <a:ln w="9525">
                      <a:noFill/>
                      <a:headEnd/>
                      <a:tailEnd/>
                    </a:ln>
                  </pic:spPr>
                </pic:pic>
              </a:graphicData>
            </a:graphic>
          </wp:inline>
        </w:drawing>
      </w:r>
    </w:p>
    <w:bookmarkEnd w:id="92"/>
    <w:bookmarkStart w:id="95" w:name="X8d69ea01c1f0980984f50aef6a5d8ba08f7c059"/>
    <w:p>
      <w:pPr>
        <w:pStyle w:val="Heading1"/>
      </w:pPr>
      <w:r>
        <w:rPr>
          <w:b/>
          <w:bCs/>
        </w:rPr>
        <w:t xml:space="preserve">Lecture 5:</w:t>
      </w:r>
      <w:r>
        <w:t xml:space="preserve"> </w:t>
      </w:r>
      <w:r>
        <w:t xml:space="preserve">Standard normal distribution</w:t>
      </w:r>
    </w:p>
    <w:p>
      <w:pPr>
        <w:pStyle w:val="FirstParagraph"/>
      </w:pPr>
      <w:r>
        <w:t xml:space="preserve">What is the area of the curve is contained to the left of z = -1?</w:t>
      </w:r>
    </w:p>
    <w:p>
      <w:pPr>
        <w:pStyle w:val="Compact"/>
        <w:numPr>
          <w:ilvl w:val="0"/>
          <w:numId w:val="1023"/>
        </w:numPr>
      </w:pPr>
      <w:r>
        <w:t xml:space="preserve">Locate row for 1.0 - (table shows absolute value of z) and the column for .00</w:t>
      </w:r>
    </w:p>
    <w:p>
      <w:pPr>
        <w:pStyle w:val="Compact"/>
        <w:numPr>
          <w:ilvl w:val="1"/>
          <w:numId w:val="1024"/>
        </w:numPr>
      </w:pPr>
      <w:r>
        <w:t xml:space="preserve">value = 0.8413 - represents P(Z ≤ 1.0)</w:t>
      </w:r>
    </w:p>
    <w:p>
      <w:pPr>
        <w:pStyle w:val="Compact"/>
        <w:numPr>
          <w:ilvl w:val="0"/>
          <w:numId w:val="1023"/>
        </w:numPr>
      </w:pPr>
      <w:r>
        <w:t xml:space="preserve">However want P(Z ≤ -1.0)</w:t>
      </w:r>
    </w:p>
    <w:p>
      <w:pPr>
        <w:numPr>
          <w:ilvl w:val="1"/>
          <w:numId w:val="1025"/>
        </w:numPr>
      </w:pPr>
      <w:r>
        <w:t xml:space="preserve">need to use the symmetry property of the standard normal distribution:</w:t>
      </w:r>
    </w:p>
    <w:p>
      <w:pPr>
        <w:numPr>
          <w:ilvl w:val="1"/>
          <w:numId w:val="1025"/>
        </w:numPr>
      </w:pPr>
      <w:r>
        <w:t xml:space="preserve">P(Z ≤ -1.0) = 1 - P(Z ≤ 1.0) = 1 - 0.8413 = 0.1587</w:t>
      </w:r>
    </w:p>
    <w:p>
      <w:pPr>
        <w:pStyle w:val="FirstParagraph"/>
      </w:pPr>
      <w:r>
        <w:t xml:space="preserve">Therefore, 15.87% of area falls to the left of z = -1.0</w:t>
      </w:r>
    </w:p>
    <w:p>
      <w:pPr>
        <w:pStyle w:val="BodyText"/>
      </w:pPr>
      <w:r>
        <w:drawing>
          <wp:inline>
            <wp:extent cx="3619500" cy="3779060"/>
            <wp:effectExtent b="0" l="0" r="0" t="0"/>
            <wp:docPr descr="" title="" id="93" name="Picture"/>
            <a:graphic>
              <a:graphicData uri="http://schemas.openxmlformats.org/drawingml/2006/picture">
                <pic:pic>
                  <pic:nvPicPr>
                    <pic:cNvPr descr="images/clipboard-1995791111.png" id="94" name="Picture"/>
                    <pic:cNvPicPr>
                      <a:picLocks noChangeArrowheads="1" noChangeAspect="1"/>
                    </pic:cNvPicPr>
                  </pic:nvPicPr>
                  <pic:blipFill>
                    <a:blip r:embed="rId71"/>
                    <a:stretch>
                      <a:fillRect/>
                    </a:stretch>
                  </pic:blipFill>
                  <pic:spPr bwMode="auto">
                    <a:xfrm>
                      <a:off x="0" y="0"/>
                      <a:ext cx="3619500" cy="3779060"/>
                    </a:xfrm>
                    <a:prstGeom prst="rect">
                      <a:avLst/>
                    </a:prstGeom>
                    <a:noFill/>
                    <a:ln w="9525">
                      <a:noFill/>
                      <a:headEnd/>
                      <a:tailEnd/>
                    </a:ln>
                  </pic:spPr>
                </pic:pic>
              </a:graphicData>
            </a:graphic>
          </wp:inline>
        </w:drawing>
      </w:r>
    </w:p>
    <w:bookmarkEnd w:id="95"/>
    <w:bookmarkStart w:id="101" w:name="lecture-5-standard-error"/>
    <w:p>
      <w:pPr>
        <w:pStyle w:val="Heading1"/>
      </w:pPr>
      <w:r>
        <w:rPr>
          <w:b/>
          <w:bCs/>
        </w:rPr>
        <w:t xml:space="preserve">Lecture 5:</w:t>
      </w:r>
      <w:r>
        <w:t xml:space="preserve"> </w:t>
      </w:r>
      <w:r>
        <w:t xml:space="preserve">Standard error</w:t>
      </w:r>
    </w:p>
    <w:p>
      <w:pPr>
        <w:pStyle w:val="FirstParagraph"/>
      </w:pPr>
      <w:r>
        <w:t xml:space="preserve">Take random samples from fish population:</w:t>
      </w:r>
    </w:p>
    <w:p>
      <w:pPr>
        <w:numPr>
          <w:ilvl w:val="0"/>
          <w:numId w:val="1026"/>
        </w:numPr>
      </w:pPr>
      <w:r>
        <w:t xml:space="preserve">3 random samples (each n=20) from population:</w:t>
      </w:r>
    </w:p>
    <w:p>
      <w:pPr>
        <w:numPr>
          <w:ilvl w:val="0"/>
          <w:numId w:val="1026"/>
        </w:numPr>
      </w:pPr>
      <w:r>
        <w:t xml:space="preserve">Notice the sample statistics and distributions</w:t>
      </w:r>
    </w:p>
    <w:p>
      <w:pPr>
        <w:pStyle w:val="FirstParagraph"/>
      </w:pPr>
      <w:r>
        <w:drawing>
          <wp:inline>
            <wp:extent cx="3657600" cy="3657600"/>
            <wp:effectExtent b="0" l="0" r="0" t="0"/>
            <wp:docPr descr="" title="" id="97" name="Picture"/>
            <a:graphic>
              <a:graphicData uri="http://schemas.openxmlformats.org/drawingml/2006/picture">
                <pic:pic>
                  <pic:nvPicPr>
                    <pic:cNvPr descr="05_01_lecture_powerpoint_files/figure-docx/unnamed-chunk-17-1.png" id="98" name="Picture"/>
                    <pic:cNvPicPr>
                      <a:picLocks noChangeArrowheads="1" noChangeAspect="1"/>
                    </pic:cNvPicPr>
                  </pic:nvPicPr>
                  <pic:blipFill>
                    <a:blip r:embed="rId96"/>
                    <a:stretch>
                      <a:fillRect/>
                    </a:stretch>
                  </pic:blipFill>
                  <pic:spPr bwMode="auto">
                    <a:xfrm>
                      <a:off x="0" y="0"/>
                      <a:ext cx="3657600" cy="36576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RStudio.app/Contents/Resources/app/quarto/share/formats/docx/tip.png" id="10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5: Sampling Distributions</w:t>
            </w:r>
          </w:p>
        </w:tc>
      </w:tr>
      <w:tr>
        <w:trPr>
          <w:cantSplit/>
        </w:trPr>
        <w:tc>
          <w:tcPr>
            <w:tcMar>
              <w:top w:w="108" w:type="dxa"/>
              <w:bottom w:w="108" w:type="dxa"/>
            </w:tcMar>
          </w:tcPr>
          <w:p>
            <w:pPr>
              <w:pStyle w:val="BodyText"/>
            </w:pPr>
            <w:pPr>
              <w:spacing w:before="16"/>
            </w:pPr>
            <w:r>
              <w:t xml:space="preserve">Let’s explore how sample size affects our estimates by taking samples of different sizes:</w:t>
            </w:r>
          </w:p>
          <w:p>
            <w:pPr>
              <w:pStyle w:val="SourceCode"/>
            </w:pPr>
            <w:r>
              <w:rPr>
                <w:rStyle w:val="CommentTok"/>
              </w:rPr>
              <w:t xml:space="preserve"># Set seed for reproducibility</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br/>
            </w:r>
            <w:r>
              <w:rPr>
                <w:rStyle w:val="CommentTok"/>
              </w:rPr>
              <w:t xml:space="preserve"># Create samples of different sizes</w:t>
            </w:r>
            <w:r>
              <w:br/>
            </w:r>
            <w:r>
              <w:rPr>
                <w:rStyle w:val="NormalTok"/>
              </w:rPr>
              <w:t xml:space="preserve">small_sample </w:t>
            </w:r>
            <w:r>
              <w:rPr>
                <w:rStyle w:val="OtherTok"/>
              </w:rPr>
              <w:t xml:space="preserve">&lt;-</w:t>
            </w:r>
            <w:r>
              <w:rPr>
                <w:rStyle w:val="NormalTok"/>
              </w:rPr>
              <w:t xml:space="preserve"> toolik_df </w:t>
            </w:r>
            <w:r>
              <w:rPr>
                <w:rStyle w:val="SpecialCharTok"/>
              </w:rPr>
              <w:t xml:space="preserve">%&gt;%</w:t>
            </w:r>
            <w:r>
              <w:rPr>
                <w:rStyle w:val="NormalTok"/>
              </w:rPr>
              <w:t xml:space="preserve"> </w:t>
            </w:r>
            <w:r>
              <w:rPr>
                <w:rStyle w:val="FunctionTok"/>
              </w:rPr>
              <w:t xml:space="preserve">sample_n</w:t>
            </w:r>
            <w:r>
              <w:rPr>
                <w:rStyle w:val="NormalTok"/>
              </w:rPr>
              <w:t xml:space="preserve">(</w:t>
            </w:r>
            <w:r>
              <w:rPr>
                <w:rStyle w:val="DecValTok"/>
              </w:rPr>
              <w:t xml:space="preserve">10</w:t>
            </w:r>
            <w:r>
              <w:rPr>
                <w:rStyle w:val="NormalTok"/>
              </w:rPr>
              <w:t xml:space="preserve">)</w:t>
            </w:r>
            <w:r>
              <w:br/>
            </w:r>
            <w:r>
              <w:rPr>
                <w:rStyle w:val="NormalTok"/>
              </w:rPr>
              <w:t xml:space="preserve">medium_sample </w:t>
            </w:r>
            <w:r>
              <w:rPr>
                <w:rStyle w:val="OtherTok"/>
              </w:rPr>
              <w:t xml:space="preserve">&lt;-</w:t>
            </w:r>
            <w:r>
              <w:rPr>
                <w:rStyle w:val="NormalTok"/>
              </w:rPr>
              <w:t xml:space="preserve"> toolik_df </w:t>
            </w:r>
            <w:r>
              <w:rPr>
                <w:rStyle w:val="SpecialCharTok"/>
              </w:rPr>
              <w:t xml:space="preserve">%&gt;%</w:t>
            </w:r>
            <w:r>
              <w:rPr>
                <w:rStyle w:val="NormalTok"/>
              </w:rPr>
              <w:t xml:space="preserve"> </w:t>
            </w:r>
            <w:r>
              <w:rPr>
                <w:rStyle w:val="FunctionTok"/>
              </w:rPr>
              <w:t xml:space="preserve">sample_n</w:t>
            </w:r>
            <w:r>
              <w:rPr>
                <w:rStyle w:val="NormalTok"/>
              </w:rPr>
              <w:t xml:space="preserve">(</w:t>
            </w:r>
            <w:r>
              <w:rPr>
                <w:rStyle w:val="DecValTok"/>
              </w:rPr>
              <w:t xml:space="preserve">30</w:t>
            </w:r>
            <w:r>
              <w:rPr>
                <w:rStyle w:val="NormalTok"/>
              </w:rPr>
              <w:t xml:space="preserve">)</w:t>
            </w:r>
            <w:r>
              <w:br/>
            </w:r>
            <w:r>
              <w:rPr>
                <w:rStyle w:val="NormalTok"/>
              </w:rPr>
              <w:t xml:space="preserve">large_sample </w:t>
            </w:r>
            <w:r>
              <w:rPr>
                <w:rStyle w:val="OtherTok"/>
              </w:rPr>
              <w:t xml:space="preserve">&lt;-</w:t>
            </w:r>
            <w:r>
              <w:rPr>
                <w:rStyle w:val="NormalTok"/>
              </w:rPr>
              <w:t xml:space="preserve"> toolik_df </w:t>
            </w:r>
            <w:r>
              <w:rPr>
                <w:rStyle w:val="SpecialCharTok"/>
              </w:rPr>
              <w:t xml:space="preserve">%&gt;%</w:t>
            </w:r>
            <w:r>
              <w:rPr>
                <w:rStyle w:val="NormalTok"/>
              </w:rPr>
              <w:t xml:space="preserve"> </w:t>
            </w:r>
            <w:r>
              <w:rPr>
                <w:rStyle w:val="FunctionTok"/>
              </w:rPr>
              <w:t xml:space="preserve">sample_n</w:t>
            </w:r>
            <w:r>
              <w:rPr>
                <w:rStyle w:val="NormalTok"/>
              </w:rPr>
              <w:t xml:space="preserve">(</w:t>
            </w:r>
            <w:r>
              <w:rPr>
                <w:rStyle w:val="DecValTok"/>
              </w:rPr>
              <w:t xml:space="preserve">100</w:t>
            </w:r>
            <w:r>
              <w:rPr>
                <w:rStyle w:val="NormalTok"/>
              </w:rPr>
              <w:t xml:space="preserve">)</w:t>
            </w:r>
            <w:r>
              <w:br/>
            </w:r>
            <w:r>
              <w:br/>
            </w:r>
            <w:r>
              <w:rPr>
                <w:rStyle w:val="CommentTok"/>
              </w:rPr>
              <w:t xml:space="preserve"># Calculate mean and standard error for each sample</w:t>
            </w:r>
            <w:r>
              <w:br/>
            </w:r>
            <w:r>
              <w:rPr>
                <w:rStyle w:val="NormalTok"/>
              </w:rPr>
              <w:t xml:space="preserve">small_mean </w:t>
            </w:r>
            <w:r>
              <w:rPr>
                <w:rStyle w:val="OtherTok"/>
              </w:rPr>
              <w:t xml:space="preserve">&lt;-</w:t>
            </w:r>
            <w:r>
              <w:rPr>
                <w:rStyle w:val="NormalTok"/>
              </w:rPr>
              <w:t xml:space="preserve"> </w:t>
            </w:r>
            <w:r>
              <w:rPr>
                <w:rStyle w:val="FunctionTok"/>
              </w:rPr>
              <w:t xml:space="preserve">mean</w:t>
            </w:r>
            <w:r>
              <w:rPr>
                <w:rStyle w:val="NormalTok"/>
              </w:rPr>
              <w:t xml:space="preserve">(small_sample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small_se </w:t>
            </w:r>
            <w:r>
              <w:rPr>
                <w:rStyle w:val="OtherTok"/>
              </w:rPr>
              <w:t xml:space="preserve">&lt;-</w:t>
            </w:r>
            <w:r>
              <w:rPr>
                <w:rStyle w:val="NormalTok"/>
              </w:rPr>
              <w:t xml:space="preserve"> </w:t>
            </w:r>
            <w:r>
              <w:rPr>
                <w:rStyle w:val="FunctionTok"/>
              </w:rPr>
              <w:t xml:space="preserve">sd</w:t>
            </w:r>
            <w:r>
              <w:rPr>
                <w:rStyle w:val="NormalTok"/>
              </w:rPr>
              <w:t xml:space="preserve">(small_sample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10</w:t>
            </w:r>
            <w:r>
              <w:rPr>
                <w:rStyle w:val="NormalTok"/>
              </w:rPr>
              <w:t xml:space="preserve">)</w:t>
            </w:r>
            <w:r>
              <w:br/>
            </w:r>
            <w:r>
              <w:br/>
            </w:r>
            <w:r>
              <w:rPr>
                <w:rStyle w:val="NormalTok"/>
              </w:rPr>
              <w:t xml:space="preserve">medium_mean </w:t>
            </w:r>
            <w:r>
              <w:rPr>
                <w:rStyle w:val="OtherTok"/>
              </w:rPr>
              <w:t xml:space="preserve">&lt;-</w:t>
            </w:r>
            <w:r>
              <w:rPr>
                <w:rStyle w:val="NormalTok"/>
              </w:rPr>
              <w:t xml:space="preserve"> </w:t>
            </w:r>
            <w:r>
              <w:rPr>
                <w:rStyle w:val="FunctionTok"/>
              </w:rPr>
              <w:t xml:space="preserve">mean</w:t>
            </w:r>
            <w:r>
              <w:rPr>
                <w:rStyle w:val="NormalTok"/>
              </w:rPr>
              <w:t xml:space="preserve">(medium_sample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medium_se </w:t>
            </w:r>
            <w:r>
              <w:rPr>
                <w:rStyle w:val="OtherTok"/>
              </w:rPr>
              <w:t xml:space="preserve">&lt;-</w:t>
            </w:r>
            <w:r>
              <w:rPr>
                <w:rStyle w:val="NormalTok"/>
              </w:rPr>
              <w:t xml:space="preserve"> </w:t>
            </w:r>
            <w:r>
              <w:rPr>
                <w:rStyle w:val="FunctionTok"/>
              </w:rPr>
              <w:t xml:space="preserve">sd</w:t>
            </w:r>
            <w:r>
              <w:rPr>
                <w:rStyle w:val="NormalTok"/>
              </w:rPr>
              <w:t xml:space="preserve">(medium_sample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30</w:t>
            </w:r>
            <w:r>
              <w:rPr>
                <w:rStyle w:val="NormalTok"/>
              </w:rPr>
              <w:t xml:space="preserve">)</w:t>
            </w:r>
            <w:r>
              <w:br/>
            </w:r>
            <w:r>
              <w:br/>
            </w:r>
            <w:r>
              <w:rPr>
                <w:rStyle w:val="NormalTok"/>
              </w:rPr>
              <w:t xml:space="preserve">large_mean </w:t>
            </w:r>
            <w:r>
              <w:rPr>
                <w:rStyle w:val="OtherTok"/>
              </w:rPr>
              <w:t xml:space="preserve">&lt;-</w:t>
            </w:r>
            <w:r>
              <w:rPr>
                <w:rStyle w:val="NormalTok"/>
              </w:rPr>
              <w:t xml:space="preserve"> </w:t>
            </w:r>
            <w:r>
              <w:rPr>
                <w:rStyle w:val="FunctionTok"/>
              </w:rPr>
              <w:t xml:space="preserve">mean</w:t>
            </w:r>
            <w:r>
              <w:rPr>
                <w:rStyle w:val="NormalTok"/>
              </w:rPr>
              <w:t xml:space="preserve">(large_sample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large_se </w:t>
            </w:r>
            <w:r>
              <w:rPr>
                <w:rStyle w:val="OtherTok"/>
              </w:rPr>
              <w:t xml:space="preserve">&lt;-</w:t>
            </w:r>
            <w:r>
              <w:rPr>
                <w:rStyle w:val="NormalTok"/>
              </w:rPr>
              <w:t xml:space="preserve"> </w:t>
            </w:r>
            <w:r>
              <w:rPr>
                <w:rStyle w:val="FunctionTok"/>
              </w:rPr>
              <w:t xml:space="preserve">sd</w:t>
            </w:r>
            <w:r>
              <w:rPr>
                <w:rStyle w:val="NormalTok"/>
              </w:rPr>
              <w:t xml:space="preserve">(large_sample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DecValTok"/>
              </w:rPr>
              <w:t xml:space="preserve">100</w:t>
            </w:r>
            <w:r>
              <w:rPr>
                <w:rStyle w:val="NormalTok"/>
              </w:rPr>
              <w:t xml:space="preserve">)</w:t>
            </w:r>
            <w:r>
              <w:br/>
            </w:r>
            <w:r>
              <w:br/>
            </w:r>
            <w:r>
              <w:rPr>
                <w:rStyle w:val="CommentTok"/>
              </w:rPr>
              <w:t xml:space="preserve"># Create a data frame with the results</w:t>
            </w:r>
            <w:r>
              <w:br/>
            </w:r>
            <w:r>
              <w:rPr>
                <w:rStyle w:val="NormalTok"/>
              </w:rPr>
              <w:t xml:space="preserve">results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Sample_Size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30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(small_mean, medium_mean, large_mean),</w:t>
            </w:r>
            <w:r>
              <w:br/>
            </w:r>
            <w:r>
              <w:rPr>
                <w:rStyle w:val="NormalTok"/>
              </w:rPr>
              <w:t xml:space="preserve">  </w:t>
            </w:r>
            <w:r>
              <w:rPr>
                <w:rStyle w:val="AttributeTok"/>
              </w:rPr>
              <w:t xml:space="preserve">SE =</w:t>
            </w:r>
            <w:r>
              <w:rPr>
                <w:rStyle w:val="NormalTok"/>
              </w:rPr>
              <w:t xml:space="preserve"> </w:t>
            </w:r>
            <w:r>
              <w:rPr>
                <w:rStyle w:val="FunctionTok"/>
              </w:rPr>
              <w:t xml:space="preserve">c</w:t>
            </w:r>
            <w:r>
              <w:rPr>
                <w:rStyle w:val="NormalTok"/>
              </w:rPr>
              <w:t xml:space="preserve">(small_se, medium_se, large_se)</w:t>
            </w:r>
            <w:r>
              <w:br/>
            </w:r>
            <w:r>
              <w:rPr>
                <w:rStyle w:val="NormalTok"/>
              </w:rPr>
              <w:t xml:space="preserve">)</w:t>
            </w:r>
            <w:r>
              <w:br/>
            </w:r>
            <w:r>
              <w:br/>
            </w:r>
            <w:r>
              <w:rPr>
                <w:rStyle w:val="CommentTok"/>
              </w:rPr>
              <w:t xml:space="preserve"># Display the results</w:t>
            </w:r>
            <w:r>
              <w:br/>
            </w:r>
            <w:r>
              <w:rPr>
                <w:rStyle w:val="NormalTok"/>
              </w:rPr>
              <w:t xml:space="preserve">results</w:t>
            </w:r>
          </w:p>
          <w:p>
            <w:pPr>
              <w:pStyle w:val="SourceCode"/>
            </w:pPr>
            <w:r>
              <w:rPr>
                <w:rStyle w:val="VerbatimChar"/>
              </w:rPr>
              <w:t xml:space="preserve">  Sample_Size     Mean       SE</w:t>
            </w:r>
            <w:r>
              <w:br/>
            </w:r>
            <w:r>
              <w:rPr>
                <w:rStyle w:val="VerbatimChar"/>
              </w:rPr>
              <w:t xml:space="preserve">1          10 58.50000 2.260531</w:t>
            </w:r>
            <w:r>
              <w:br/>
            </w:r>
            <w:r>
              <w:rPr>
                <w:rStyle w:val="VerbatimChar"/>
              </w:rPr>
              <w:t xml:space="preserve">2          30 51.27083 1.656559</w:t>
            </w:r>
            <w:r>
              <w:br/>
            </w:r>
            <w:r>
              <w:rPr>
                <w:rStyle w:val="VerbatimChar"/>
              </w:rPr>
              <w:t xml:space="preserve">3         100 52.22973 1.062795</w:t>
            </w:r>
          </w:p>
          <w:p>
            <w:pPr>
              <w:pStyle w:val="FirstParagraph"/>
            </w:pPr>
            <w:pPr>
              <w:spacing w:after="16"/>
            </w:pPr>
            <w:r>
              <w:t xml:space="preserve">What do you observe about the standard error as sample size increases? Why does this happen?</w:t>
            </w:r>
          </w:p>
        </w:tc>
      </w:tr>
    </w:tbl>
    <w:bookmarkEnd w:id="101"/>
    <w:bookmarkStart w:id="105" w:name="lecture-5-standard-error-1"/>
    <w:p>
      <w:pPr>
        <w:pStyle w:val="Heading1"/>
      </w:pPr>
      <w:r>
        <w:rPr>
          <w:b/>
          <w:bCs/>
        </w:rPr>
        <w:t xml:space="preserve">Lecture 5:</w:t>
      </w:r>
      <w:r>
        <w:t xml:space="preserve"> </w:t>
      </w:r>
      <w:r>
        <w:t xml:space="preserve">Standard error</w:t>
      </w:r>
    </w:p>
    <w:p>
      <w:pPr>
        <w:pStyle w:val="FirstParagraph"/>
      </w:pPr>
      <w:r>
        <w:t xml:space="preserve">Every sample gives slightly different estimate of µ</w:t>
      </w:r>
    </w:p>
    <w:p>
      <w:pPr>
        <w:pStyle w:val="Compact"/>
        <w:numPr>
          <w:ilvl w:val="0"/>
          <w:numId w:val="1027"/>
        </w:numPr>
      </w:pPr>
      <w:r>
        <w:t xml:space="preserve">Can take many samples and calculate means</w:t>
      </w:r>
    </w:p>
    <w:p>
      <w:pPr>
        <w:pStyle w:val="Compact"/>
        <w:numPr>
          <w:ilvl w:val="0"/>
          <w:numId w:val="1027"/>
        </w:numPr>
      </w:pPr>
      <w:r>
        <w:t xml:space="preserve">plot the frequency distribution of means</w:t>
      </w:r>
    </w:p>
    <w:p>
      <w:pPr>
        <w:pStyle w:val="Compact"/>
        <w:numPr>
          <w:ilvl w:val="0"/>
          <w:numId w:val="1027"/>
        </w:numPr>
      </w:pPr>
      <w:r>
        <w:t xml:space="preserve">get the</w:t>
      </w:r>
      <w:r>
        <w:t xml:space="preserve"> </w:t>
      </w:r>
      <w:r>
        <w:t xml:space="preserve">“</w:t>
      </w:r>
      <w:r>
        <w:t xml:space="preserve">sampling distribution of means</w:t>
      </w:r>
      <w:r>
        <w:t xml:space="preserve">”</w:t>
      </w:r>
    </w:p>
    <w:p>
      <w:pPr>
        <w:pStyle w:val="FirstParagraph"/>
      </w:pPr>
      <w:r>
        <w:drawing>
          <wp:inline>
            <wp:extent cx="4876800" cy="7315200"/>
            <wp:effectExtent b="0" l="0" r="0" t="0"/>
            <wp:docPr descr="" title="" id="103" name="Picture"/>
            <a:graphic>
              <a:graphicData uri="http://schemas.openxmlformats.org/drawingml/2006/picture">
                <pic:pic>
                  <pic:nvPicPr>
                    <pic:cNvPr descr="05_01_lecture_powerpoint_files/figure-docx/unnamed-chunk-19-1.png" id="104" name="Picture"/>
                    <pic:cNvPicPr>
                      <a:picLocks noChangeArrowheads="1" noChangeAspect="1"/>
                    </pic:cNvPicPr>
                  </pic:nvPicPr>
                  <pic:blipFill>
                    <a:blip r:embed="rId102"/>
                    <a:stretch>
                      <a:fillRect/>
                    </a:stretch>
                  </pic:blipFill>
                  <pic:spPr bwMode="auto">
                    <a:xfrm>
                      <a:off x="0" y="0"/>
                      <a:ext cx="4876800" cy="7315200"/>
                    </a:xfrm>
                    <a:prstGeom prst="rect">
                      <a:avLst/>
                    </a:prstGeom>
                    <a:noFill/>
                    <a:ln w="9525">
                      <a:noFill/>
                      <a:headEnd/>
                      <a:tailEnd/>
                    </a:ln>
                  </pic:spPr>
                </pic:pic>
              </a:graphicData>
            </a:graphic>
          </wp:inline>
        </w:drawing>
      </w:r>
    </w:p>
    <w:bookmarkEnd w:id="105"/>
    <w:bookmarkStart w:id="110" w:name="lecture-5-standard-error-2"/>
    <w:p>
      <w:pPr>
        <w:pStyle w:val="Heading1"/>
      </w:pPr>
      <w:r>
        <w:rPr>
          <w:b/>
          <w:bCs/>
        </w:rPr>
        <w:t xml:space="preserve">Lecture 5:</w:t>
      </w:r>
      <w:r>
        <w:t xml:space="preserve"> </w:t>
      </w:r>
      <w:r>
        <w:t xml:space="preserve">Standard error</w:t>
      </w:r>
    </w:p>
    <w:bookmarkStart w:id="106" w:name="important-properties"/>
    <w:p>
      <w:pPr>
        <w:pStyle w:val="Heading2"/>
      </w:pPr>
      <w:r>
        <w:t xml:space="preserve">3 important properties:</w:t>
      </w:r>
    </w:p>
    <w:p>
      <w:pPr>
        <w:pStyle w:val="Compact"/>
        <w:numPr>
          <w:ilvl w:val="0"/>
          <w:numId w:val="1028"/>
        </w:numPr>
      </w:pPr>
      <w:r>
        <w:t xml:space="preserve">Sampling distribution of means (SDM) from normal population will be normal</w:t>
      </w:r>
    </w:p>
    <w:p>
      <w:pPr>
        <w:pStyle w:val="Compact"/>
        <w:numPr>
          <w:ilvl w:val="0"/>
          <w:numId w:val="1028"/>
        </w:numPr>
      </w:pPr>
      <w:r>
        <w:t xml:space="preserve">Large Sampling distribution of means from any population will be normal (Central Limit Theorem)</w:t>
      </w:r>
    </w:p>
    <w:p>
      <w:pPr>
        <w:pStyle w:val="Compact"/>
        <w:numPr>
          <w:ilvl w:val="0"/>
          <w:numId w:val="1028"/>
        </w:numPr>
      </w:pPr>
      <w:r>
        <w:t xml:space="preserve">The mean of Sampling distribution of means will equal µ or the mean</w:t>
      </w:r>
    </w:p>
    <w:bookmarkEnd w:id="106"/>
    <w:p>
      <w:pPr>
        <w:pStyle w:val="FirstParagraph"/>
      </w:pPr>
      <w:r>
        <w:drawing>
          <wp:inline>
            <wp:extent cx="4876800" cy="7315200"/>
            <wp:effectExtent b="0" l="0" r="0" t="0"/>
            <wp:docPr descr="" title="" id="108" name="Picture"/>
            <a:graphic>
              <a:graphicData uri="http://schemas.openxmlformats.org/drawingml/2006/picture">
                <pic:pic>
                  <pic:nvPicPr>
                    <pic:cNvPr descr="05_01_lecture_powerpoint_files/figure-docx/unnamed-chunk-20-1.png" id="109" name="Picture"/>
                    <pic:cNvPicPr>
                      <a:picLocks noChangeArrowheads="1" noChangeAspect="1"/>
                    </pic:cNvPicPr>
                  </pic:nvPicPr>
                  <pic:blipFill>
                    <a:blip r:embed="rId107"/>
                    <a:stretch>
                      <a:fillRect/>
                    </a:stretch>
                  </pic:blipFill>
                  <pic:spPr bwMode="auto">
                    <a:xfrm>
                      <a:off x="0" y="0"/>
                      <a:ext cx="4876800" cy="7315200"/>
                    </a:xfrm>
                    <a:prstGeom prst="rect">
                      <a:avLst/>
                    </a:prstGeom>
                    <a:noFill/>
                    <a:ln w="9525">
                      <a:noFill/>
                      <a:headEnd/>
                      <a:tailEnd/>
                    </a:ln>
                  </pic:spPr>
                </pic:pic>
              </a:graphicData>
            </a:graphic>
          </wp:inline>
        </w:drawing>
      </w:r>
    </w:p>
    <w:bookmarkEnd w:id="110"/>
    <w:bookmarkStart w:id="114" w:name="lecture-5-standard-error-3"/>
    <w:p>
      <w:pPr>
        <w:pStyle w:val="Heading1"/>
      </w:pPr>
      <w:r>
        <w:rPr>
          <w:b/>
          <w:bCs/>
        </w:rPr>
        <w:t xml:space="preserve">Lecture 5:</w:t>
      </w:r>
      <w:r>
        <w:t xml:space="preserve"> </w:t>
      </w:r>
      <w:r>
        <w:t xml:space="preserve">Standard error</w:t>
      </w:r>
    </w:p>
    <w:p>
      <w:pPr>
        <w:pStyle w:val="FirstParagraph"/>
      </w:pPr>
      <w:r>
        <w:t xml:space="preserve">Given above</w:t>
      </w:r>
    </w:p>
    <w:p>
      <w:pPr>
        <w:numPr>
          <w:ilvl w:val="0"/>
          <w:numId w:val="1029"/>
        </w:numPr>
      </w:pPr>
      <w:r>
        <w:t xml:space="preserve">can estimate the standard deviation of sample means</w:t>
      </w:r>
    </w:p>
    <w:p>
      <w:pPr>
        <w:numPr>
          <w:ilvl w:val="0"/>
          <w:numId w:val="1029"/>
        </w:numPr>
      </w:pPr>
      <w:r>
        <w:t xml:space="preserve">“</w:t>
      </w:r>
      <w:r>
        <w:t xml:space="preserve">Standard error of sample mean</w:t>
      </w:r>
      <w:r>
        <w:t xml:space="preserve">”</w:t>
      </w:r>
    </w:p>
    <w:p>
      <w:pPr>
        <w:numPr>
          <w:ilvl w:val="0"/>
          <w:numId w:val="1029"/>
        </w:numPr>
      </w:pPr>
      <w:r>
        <w:t xml:space="preserve">How good is your estimate of population mean? (based on the sample collected)</w:t>
      </w:r>
    </w:p>
    <w:p>
      <w:pPr>
        <w:numPr>
          <w:ilvl w:val="0"/>
          <w:numId w:val="1029"/>
        </w:numPr>
      </w:pPr>
      <w:r>
        <w:t xml:space="preserve">quantifies how much the sample means are expected to vary from samples</w:t>
      </w:r>
    </w:p>
    <w:p>
      <w:pPr>
        <w:numPr>
          <w:ilvl w:val="0"/>
          <w:numId w:val="1029"/>
        </w:numPr>
      </w:pPr>
      <w:r>
        <w:t xml:space="preserve">gives an estimate of the error associated with using</w:t>
      </w:r>
      <w:r>
        <w:t xml:space="preserve"> </w:t>
      </w:r>
      <m:oMath>
        <m:acc>
          <m:accPr>
            <m:chr m:val="‾"/>
          </m:accPr>
          <m:e>
            <m:r>
              <m:t>y</m:t>
            </m:r>
          </m:e>
        </m:acc>
      </m:oMath>
      <w:r>
        <w:t xml:space="preserve"> </w:t>
      </w:r>
      <w:r>
        <w:t xml:space="preserve">to estimate</w:t>
      </w:r>
      <w:r>
        <w:t xml:space="preserve"> </w:t>
      </w:r>
      <m:oMath>
        <m:r>
          <m:t>μ</m:t>
        </m:r>
      </m:oMath>
      <w:r>
        <w:t xml:space="preserve">…</w:t>
      </w:r>
    </w:p>
    <w:p>
      <w:pPr>
        <w:pStyle w:val="FirstParagraph"/>
      </w:pPr>
      <w:r>
        <w:drawing>
          <wp:inline>
            <wp:extent cx="4876800" cy="7315200"/>
            <wp:effectExtent b="0" l="0" r="0" t="0"/>
            <wp:docPr descr="" title="" id="112" name="Picture"/>
            <a:graphic>
              <a:graphicData uri="http://schemas.openxmlformats.org/drawingml/2006/picture">
                <pic:pic>
                  <pic:nvPicPr>
                    <pic:cNvPr descr="05_01_lecture_powerpoint_files/figure-docx/unnamed-chunk-21-1.png" id="113" name="Picture"/>
                    <pic:cNvPicPr>
                      <a:picLocks noChangeArrowheads="1" noChangeAspect="1"/>
                    </pic:cNvPicPr>
                  </pic:nvPicPr>
                  <pic:blipFill>
                    <a:blip r:embed="rId111"/>
                    <a:stretch>
                      <a:fillRect/>
                    </a:stretch>
                  </pic:blipFill>
                  <pic:spPr bwMode="auto">
                    <a:xfrm>
                      <a:off x="0" y="0"/>
                      <a:ext cx="4876800" cy="7315200"/>
                    </a:xfrm>
                    <a:prstGeom prst="rect">
                      <a:avLst/>
                    </a:prstGeom>
                    <a:noFill/>
                    <a:ln w="9525">
                      <a:noFill/>
                      <a:headEnd/>
                      <a:tailEnd/>
                    </a:ln>
                  </pic:spPr>
                </pic:pic>
              </a:graphicData>
            </a:graphic>
          </wp:inline>
        </w:drawing>
      </w:r>
    </w:p>
    <w:bookmarkEnd w:id="114"/>
    <w:bookmarkStart w:id="118" w:name="lecture-5-standard-error-4"/>
    <w:p>
      <w:pPr>
        <w:pStyle w:val="Heading1"/>
      </w:pPr>
      <w:r>
        <w:rPr>
          <w:b/>
          <w:bCs/>
        </w:rPr>
        <w:t xml:space="preserve">Lecture 5:</w:t>
      </w:r>
      <w:r>
        <w:t xml:space="preserve"> </w:t>
      </w:r>
      <w:r>
        <w:t xml:space="preserve">Standard error</w:t>
      </w:r>
    </w:p>
    <w:p>
      <w:pPr>
        <w:pStyle w:val="FirstParagraph"/>
      </w:pPr>
      <m:oMath>
        <m:sSub>
          <m:e>
            <m:r>
              <m:t>σ</m:t>
            </m:r>
          </m:e>
          <m:sub>
            <m:acc>
              <m:accPr>
                <m:chr m:val="‾"/>
              </m:accPr>
              <m:e>
                <m:r>
                  <m:t>y</m:t>
                </m:r>
              </m:e>
            </m:acc>
          </m:sub>
        </m:sSub>
        <m:r>
          <m:rPr>
            <m:sty m:val="p"/>
          </m:rPr>
          <m:t>=</m:t>
        </m:r>
        <m:f>
          <m:fPr>
            <m:type m:val="bar"/>
          </m:fPr>
          <m:num>
            <m:r>
              <m:t>σ</m:t>
            </m:r>
          </m:num>
          <m:den>
            <m:rad>
              <m:radPr>
                <m:degHide m:val="on"/>
              </m:radPr>
              <m:deg/>
              <m:e>
                <m:r>
                  <m:t>n</m:t>
                </m:r>
              </m:e>
            </m:rad>
          </m:den>
        </m:f>
      </m:oMath>
    </w:p>
    <w:p>
      <w:pPr>
        <w:pStyle w:val="BodyText"/>
      </w:pPr>
      <w:r>
        <w:t xml:space="preserve">but rarely know σ, so use s</w:t>
      </w:r>
      <w:r>
        <w:t xml:space="preserve"> </w:t>
      </w:r>
      <m:oMath>
        <m:sSub>
          <m:e>
            <m:r>
              <m:t>s</m:t>
            </m:r>
          </m:e>
          <m:sub>
            <m:acc>
              <m:accPr>
                <m:chr m:val="‾"/>
              </m:accPr>
              <m:e>
                <m:r>
                  <m:t>y</m:t>
                </m:r>
              </m:e>
            </m:acc>
          </m:sub>
        </m:sSub>
        <m:r>
          <m:rPr>
            <m:sty m:val="p"/>
          </m:rPr>
          <m:t>=</m:t>
        </m:r>
        <m:f>
          <m:fPr>
            <m:type m:val="bar"/>
          </m:fPr>
          <m:num>
            <m:r>
              <m:t>s</m:t>
            </m:r>
          </m:num>
          <m:den>
            <m:rad>
              <m:radPr>
                <m:degHide m:val="on"/>
              </m:radPr>
              <m:deg/>
              <m:e>
                <m:r>
                  <m:t>n</m:t>
                </m:r>
              </m:e>
            </m:rad>
          </m:den>
        </m:f>
      </m:oMath>
      <w:r>
        <w:t xml:space="preserve"> </w:t>
      </w:r>
      <w:r>
        <w:t xml:space="preserve">Where:</w:t>
      </w:r>
      <w:r>
        <w:t xml:space="preserve"> </w:t>
      </w:r>
      <m:oMath>
        <m:sSub>
          <m:e>
            <m:r>
              <m:t>s</m:t>
            </m:r>
          </m:e>
          <m:sub>
            <m:acc>
              <m:accPr>
                <m:chr m:val="‾"/>
              </m:accPr>
              <m:e>
                <m:r>
                  <m:t>y</m:t>
                </m:r>
              </m:e>
            </m:acc>
          </m:sub>
        </m:sSub>
      </m:oMath>
      <w:r>
        <w:t xml:space="preserve"> </w:t>
      </w:r>
      <w:r>
        <w:t xml:space="preserve">= sample standard error of mean s = sample standard deviation n = sample size</w:t>
      </w:r>
    </w:p>
    <w:p>
      <w:pPr>
        <w:pStyle w:val="BodyText"/>
      </w:pPr>
      <w:r>
        <w:drawing>
          <wp:inline>
            <wp:extent cx="4876800" cy="7315200"/>
            <wp:effectExtent b="0" l="0" r="0" t="0"/>
            <wp:docPr descr="" title="" id="116" name="Picture"/>
            <a:graphic>
              <a:graphicData uri="http://schemas.openxmlformats.org/drawingml/2006/picture">
                <pic:pic>
                  <pic:nvPicPr>
                    <pic:cNvPr descr="05_01_lecture_powerpoint_files/figure-docx/unnamed-chunk-22-1.png" id="117" name="Picture"/>
                    <pic:cNvPicPr>
                      <a:picLocks noChangeArrowheads="1" noChangeAspect="1"/>
                    </pic:cNvPicPr>
                  </pic:nvPicPr>
                  <pic:blipFill>
                    <a:blip r:embed="rId115"/>
                    <a:stretch>
                      <a:fillRect/>
                    </a:stretch>
                  </pic:blipFill>
                  <pic:spPr bwMode="auto">
                    <a:xfrm>
                      <a:off x="0" y="0"/>
                      <a:ext cx="4876800" cy="7315200"/>
                    </a:xfrm>
                    <a:prstGeom prst="rect">
                      <a:avLst/>
                    </a:prstGeom>
                    <a:noFill/>
                    <a:ln w="9525">
                      <a:noFill/>
                      <a:headEnd/>
                      <a:tailEnd/>
                    </a:ln>
                  </pic:spPr>
                </pic:pic>
              </a:graphicData>
            </a:graphic>
          </wp:inline>
        </w:drawing>
      </w:r>
    </w:p>
    <w:bookmarkEnd w:id="118"/>
    <w:bookmarkStart w:id="122" w:name="lecture-5-standard-error-5"/>
    <w:p>
      <w:pPr>
        <w:pStyle w:val="Heading1"/>
      </w:pPr>
      <w:r>
        <w:rPr>
          <w:b/>
          <w:bCs/>
        </w:rPr>
        <w:t xml:space="preserve">Lecture 5:</w:t>
      </w:r>
      <w:r>
        <w:t xml:space="preserve"> </w:t>
      </w:r>
      <w:r>
        <w:t xml:space="preserve">Standard error</w:t>
      </w:r>
    </w:p>
    <w:p>
      <w:pPr>
        <w:pStyle w:val="FirstParagraph"/>
      </w:pPr>
      <w:r>
        <w:t xml:space="preserve">Notice: -</w:t>
      </w:r>
      <w:r>
        <w:t xml:space="preserve"> </w:t>
      </w:r>
      <m:oMath>
        <m:sSub>
          <m:e>
            <m:r>
              <m:t>s</m:t>
            </m:r>
          </m:e>
          <m:sub>
            <m:acc>
              <m:accPr>
                <m:chr m:val="‾"/>
              </m:accPr>
              <m:e>
                <m:r>
                  <m:t>y</m:t>
                </m:r>
              </m:e>
            </m:acc>
          </m:sub>
        </m:sSub>
      </m:oMath>
      <w:r>
        <w:t xml:space="preserve"> </w:t>
      </w:r>
      <w:r>
        <w:t xml:space="preserve">depends on - sample s (standard deviation) - sample n - (</w:t>
      </w:r>
      <m:oMath>
        <m:sSub>
          <m:e>
            <m:r>
              <m:t>s</m:t>
            </m:r>
          </m:e>
          <m:sub>
            <m:acc>
              <m:accPr>
                <m:chr m:val="‾"/>
              </m:accPr>
              <m:e>
                <m:r>
                  <m:t>y</m:t>
                </m:r>
              </m:e>
            </m:acc>
          </m:sub>
        </m:sSub>
        <m:r>
          <m:rPr>
            <m:sty m:val="p"/>
          </m:rPr>
          <m:t>=</m:t>
        </m:r>
        <m:f>
          <m:fPr>
            <m:type m:val="bar"/>
          </m:fPr>
          <m:num>
            <m:r>
              <m:t>s</m:t>
            </m:r>
          </m:num>
          <m:den>
            <m:rad>
              <m:radPr>
                <m:degHide m:val="on"/>
              </m:radPr>
              <m:deg/>
              <m:e>
                <m:r>
                  <m:t>n</m:t>
                </m:r>
              </m:e>
            </m:rad>
          </m:den>
        </m:f>
      </m:oMath>
      <w:r>
        <w:t xml:space="preserve">)</w:t>
      </w:r>
    </w:p>
    <w:p>
      <w:pPr>
        <w:pStyle w:val="BodyText"/>
      </w:pPr>
      <w:r>
        <w:t xml:space="preserve">How and why? - Decreases with sample n - number - increases with sample s - standard deviation</w:t>
      </w:r>
    </w:p>
    <w:p>
      <w:pPr>
        <w:pStyle w:val="Compact"/>
        <w:numPr>
          <w:ilvl w:val="0"/>
          <w:numId w:val="1030"/>
        </w:numPr>
      </w:pPr>
      <w:r>
        <w:t xml:space="preserve">Large sample, low s = greater confidence in estimate of</w:t>
      </w:r>
      <w:r>
        <w:t xml:space="preserve"> </w:t>
      </w:r>
      <m:oMath>
        <m:r>
          <m:t>μ</m:t>
        </m:r>
      </m:oMath>
    </w:p>
    <w:p>
      <w:pPr>
        <w:pStyle w:val="FirstParagraph"/>
      </w:pPr>
      <w:r>
        <w:drawing>
          <wp:inline>
            <wp:extent cx="4876800" cy="7315200"/>
            <wp:effectExtent b="0" l="0" r="0" t="0"/>
            <wp:docPr descr="" title="" id="120" name="Picture"/>
            <a:graphic>
              <a:graphicData uri="http://schemas.openxmlformats.org/drawingml/2006/picture">
                <pic:pic>
                  <pic:nvPicPr>
                    <pic:cNvPr descr="05_01_lecture_powerpoint_files/figure-docx/unnamed-chunk-23-1.png" id="121" name="Picture"/>
                    <pic:cNvPicPr>
                      <a:picLocks noChangeArrowheads="1" noChangeAspect="1"/>
                    </pic:cNvPicPr>
                  </pic:nvPicPr>
                  <pic:blipFill>
                    <a:blip r:embed="rId119"/>
                    <a:stretch>
                      <a:fillRect/>
                    </a:stretch>
                  </pic:blipFill>
                  <pic:spPr bwMode="auto">
                    <a:xfrm>
                      <a:off x="0" y="0"/>
                      <a:ext cx="4876800" cy="7315200"/>
                    </a:xfrm>
                    <a:prstGeom prst="rect">
                      <a:avLst/>
                    </a:prstGeom>
                    <a:noFill/>
                    <a:ln w="9525">
                      <a:noFill/>
                      <a:headEnd/>
                      <a:tailEnd/>
                    </a:ln>
                  </pic:spPr>
                </pic:pic>
              </a:graphicData>
            </a:graphic>
          </wp:inline>
        </w:drawing>
      </w:r>
    </w:p>
    <w:bookmarkEnd w:id="122"/>
    <w:bookmarkStart w:id="128" w:name="lecture-5-confidence-intervals"/>
    <w:p>
      <w:pPr>
        <w:pStyle w:val="Heading1"/>
      </w:pPr>
      <w:r>
        <w:rPr>
          <w:b/>
          <w:bCs/>
        </w:rPr>
        <w:t xml:space="preserve">Lecture 5:</w:t>
      </w:r>
      <w:r>
        <w:t xml:space="preserve"> </w:t>
      </w:r>
      <w:r>
        <w:t xml:space="preserve">Confidence intervals</w:t>
      </w:r>
    </w:p>
    <w:p>
      <w:pPr>
        <w:pStyle w:val="FirstParagraph"/>
      </w:pPr>
      <w:r>
        <w:t xml:space="preserve">Every sample gives slightly different estimate of µ (population mean)</w:t>
      </w:r>
    </w:p>
    <w:p>
      <w:pPr>
        <w:pStyle w:val="BodyText"/>
      </w:pPr>
      <w:r>
        <w:t xml:space="preserve">Want to know how accurate our estimate of µ is from a sample</w:t>
      </w:r>
    </w:p>
    <w:p>
      <w:pPr>
        <w:pStyle w:val="BodyText"/>
      </w:pPr>
      <w:r>
        <w:t xml:space="preserve">Do this by calculating confidence interval:</w:t>
      </w:r>
    </w:p>
    <w:p>
      <w:pPr>
        <w:pStyle w:val="Compact"/>
        <w:numPr>
          <w:ilvl w:val="0"/>
          <w:numId w:val="1031"/>
        </w:numPr>
      </w:pPr>
      <w:r>
        <w:t xml:space="preserve">Range of values that will contain the true population mean with a certain probability</w:t>
      </w:r>
    </w:p>
    <w:p>
      <w:pPr>
        <w:pStyle w:val="FirstParagraph"/>
      </w:pPr>
      <w:r>
        <w:drawing>
          <wp:inline>
            <wp:extent cx="4876800" cy="7315200"/>
            <wp:effectExtent b="0" l="0" r="0" t="0"/>
            <wp:docPr descr="" title="" id="124" name="Picture"/>
            <a:graphic>
              <a:graphicData uri="http://schemas.openxmlformats.org/drawingml/2006/picture">
                <pic:pic>
                  <pic:nvPicPr>
                    <pic:cNvPr descr="05_01_lecture_powerpoint_files/figure-docx/unnamed-chunk-24-1.png" id="125" name="Picture"/>
                    <pic:cNvPicPr>
                      <a:picLocks noChangeArrowheads="1" noChangeAspect="1"/>
                    </pic:cNvPicPr>
                  </pic:nvPicPr>
                  <pic:blipFill>
                    <a:blip r:embed="rId123"/>
                    <a:stretch>
                      <a:fillRect/>
                    </a:stretch>
                  </pic:blipFill>
                  <pic:spPr bwMode="auto">
                    <a:xfrm>
                      <a:off x="0" y="0"/>
                      <a:ext cx="4876800" cy="73152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RStudio.app/Contents/Resources/app/quarto/share/formats/docx/tip.png" id="12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6: Calculating Confidence Intervals</w:t>
            </w:r>
          </w:p>
        </w:tc>
      </w:tr>
      <w:tr>
        <w:trPr>
          <w:cantSplit/>
        </w:trPr>
        <w:tc>
          <w:tcPr>
            <w:tcMar>
              <w:top w:w="108" w:type="dxa"/>
              <w:bottom w:w="108" w:type="dxa"/>
            </w:tcMar>
          </w:tcPr>
          <w:p>
            <w:pPr>
              <w:pStyle w:val="BodyText"/>
            </w:pPr>
            <w:pPr>
              <w:spacing w:before="16"/>
            </w:pPr>
            <w:r>
              <w:t xml:space="preserve">Let’s calculate 95% confidence intervals for the mean fish length in Toolik Lake:</w:t>
            </w:r>
          </w:p>
          <w:p>
            <w:pPr>
              <w:pStyle w:val="SourceCode"/>
            </w:pPr>
            <w:r>
              <w:rPr>
                <w:rStyle w:val="CommentTok"/>
              </w:rPr>
              <w:t xml:space="preserve"># Calculate the standard error for Toolik Lake</w:t>
            </w:r>
            <w:r>
              <w:br/>
            </w:r>
            <w:r>
              <w:rPr>
                <w:rStyle w:val="NormalTok"/>
              </w:rPr>
              <w:t xml:space="preserve">toolik_se </w:t>
            </w:r>
            <w:r>
              <w:rPr>
                <w:rStyle w:val="OtherTok"/>
              </w:rPr>
              <w:t xml:space="preserve">&lt;-</w:t>
            </w:r>
            <w:r>
              <w:rPr>
                <w:rStyle w:val="NormalTok"/>
              </w:rPr>
              <w:t xml:space="preserve"> toolik_result</w:t>
            </w:r>
            <w:r>
              <w:rPr>
                <w:rStyle w:val="SpecialCharTok"/>
              </w:rPr>
              <w:t xml:space="preserve">$</w:t>
            </w:r>
            <w:r>
              <w:rPr>
                <w:rStyle w:val="NormalTok"/>
              </w:rPr>
              <w:t xml:space="preserve">sd </w:t>
            </w:r>
            <w:r>
              <w:rPr>
                <w:rStyle w:val="SpecialCharTok"/>
              </w:rPr>
              <w:t xml:space="preserve">/</w:t>
            </w:r>
            <w:r>
              <w:rPr>
                <w:rStyle w:val="NormalTok"/>
              </w:rPr>
              <w:t xml:space="preserve"> </w:t>
            </w:r>
            <w:r>
              <w:rPr>
                <w:rStyle w:val="FunctionTok"/>
              </w:rPr>
              <w:t xml:space="preserve">sqrt</w:t>
            </w:r>
            <w:r>
              <w:rPr>
                <w:rStyle w:val="NormalTok"/>
              </w:rPr>
              <w:t xml:space="preserve">(toolik_result</w:t>
            </w:r>
            <w:r>
              <w:rPr>
                <w:rStyle w:val="SpecialCharTok"/>
              </w:rPr>
              <w:t xml:space="preserve">$</w:t>
            </w:r>
            <w:r>
              <w:rPr>
                <w:rStyle w:val="NormalTok"/>
              </w:rPr>
              <w:t xml:space="preserve">count)</w:t>
            </w:r>
            <w:r>
              <w:br/>
            </w:r>
            <w:r>
              <w:br/>
            </w:r>
            <w:r>
              <w:rPr>
                <w:rStyle w:val="CommentTok"/>
              </w:rPr>
              <w:t xml:space="preserve"># Calculate the 95% confidence interval using the normal distribution</w:t>
            </w:r>
            <w:r>
              <w:br/>
            </w:r>
            <w:r>
              <w:rPr>
                <w:rStyle w:val="CommentTok"/>
              </w:rPr>
              <w:t xml:space="preserve"># (since our sample size is large)</w:t>
            </w:r>
            <w:r>
              <w:br/>
            </w:r>
            <w:r>
              <w:rPr>
                <w:rStyle w:val="NormalTok"/>
              </w:rPr>
              <w:t xml:space="preserve">toolik_ci_lower </w:t>
            </w:r>
            <w:r>
              <w:rPr>
                <w:rStyle w:val="OtherTok"/>
              </w:rPr>
              <w:t xml:space="preserve">&lt;-</w:t>
            </w:r>
            <w:r>
              <w:rPr>
                <w:rStyle w:val="NormalTok"/>
              </w:rPr>
              <w:t xml:space="preserve"> toolik_result</w:t>
            </w:r>
            <w:r>
              <w:rPr>
                <w:rStyle w:val="SpecialCharTok"/>
              </w:rPr>
              <w:t xml:space="preserve">$</w:t>
            </w:r>
            <w:r>
              <w:rPr>
                <w:rStyle w:val="NormalTok"/>
              </w:rPr>
              <w:t xml:space="preserve">mean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toolik_se</w:t>
            </w:r>
            <w:r>
              <w:br/>
            </w:r>
            <w:r>
              <w:rPr>
                <w:rStyle w:val="NormalTok"/>
              </w:rPr>
              <w:t xml:space="preserve">toolik_ci_upper </w:t>
            </w:r>
            <w:r>
              <w:rPr>
                <w:rStyle w:val="OtherTok"/>
              </w:rPr>
              <w:t xml:space="preserve">&lt;-</w:t>
            </w:r>
            <w:r>
              <w:rPr>
                <w:rStyle w:val="NormalTok"/>
              </w:rPr>
              <w:t xml:space="preserve"> toolik_result</w:t>
            </w:r>
            <w:r>
              <w:rPr>
                <w:rStyle w:val="SpecialCharTok"/>
              </w:rPr>
              <w:t xml:space="preserve">$</w:t>
            </w:r>
            <w:r>
              <w:rPr>
                <w:rStyle w:val="NormalTok"/>
              </w:rPr>
              <w:t xml:space="preserve">mean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toolik_se</w:t>
            </w:r>
            <w:r>
              <w:br/>
            </w:r>
            <w:r>
              <w:br/>
            </w:r>
            <w:r>
              <w:rPr>
                <w:rStyle w:val="CommentTok"/>
              </w:rPr>
              <w:t xml:space="preserve"># Print the results</w:t>
            </w:r>
            <w:r>
              <w:br/>
            </w:r>
            <w:r>
              <w:rPr>
                <w:rStyle w:val="FunctionTok"/>
              </w:rPr>
              <w:t xml:space="preserve">cat</w:t>
            </w:r>
            <w:r>
              <w:rPr>
                <w:rStyle w:val="NormalTok"/>
              </w:rPr>
              <w:t xml:space="preserve">(</w:t>
            </w:r>
            <w:r>
              <w:rPr>
                <w:rStyle w:val="StringTok"/>
              </w:rPr>
              <w:t xml:space="preserve">"Mean fish length in Toolik Lake:"</w:t>
            </w:r>
            <w:r>
              <w:rPr>
                <w:rStyle w:val="NormalTok"/>
              </w:rPr>
              <w:t xml:space="preserve">, </w:t>
            </w:r>
            <w:r>
              <w:rPr>
                <w:rStyle w:val="FunctionTok"/>
              </w:rPr>
              <w:t xml:space="preserve">round</w:t>
            </w:r>
            <w:r>
              <w:rPr>
                <w:rStyle w:val="NormalTok"/>
              </w:rPr>
              <w:t xml:space="preserve">(toolik_result</w:t>
            </w:r>
            <w:r>
              <w:rPr>
                <w:rStyle w:val="SpecialCharTok"/>
              </w:rPr>
              <w:t xml:space="preserve">$</w:t>
            </w:r>
            <w:r>
              <w:rPr>
                <w:rStyle w:val="NormalTok"/>
              </w:rPr>
              <w:t xml:space="preserve">mean,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Mean fish length in Toolik Lake: 51.7 mm</w:t>
            </w:r>
          </w:p>
          <w:p>
            <w:pPr>
              <w:pStyle w:val="SourceCode"/>
            </w:pPr>
            <w:r>
              <w:rPr>
                <w:rStyle w:val="FunctionTok"/>
              </w:rPr>
              <w:t xml:space="preserve">cat</w:t>
            </w:r>
            <w:r>
              <w:rPr>
                <w:rStyle w:val="NormalTok"/>
              </w:rPr>
              <w:t xml:space="preserve">(</w:t>
            </w:r>
            <w:r>
              <w:rPr>
                <w:rStyle w:val="StringTok"/>
              </w:rPr>
              <w:t xml:space="preserve">"95% Confidence Interval:"</w:t>
            </w:r>
            <w:r>
              <w:rPr>
                <w:rStyle w:val="NormalTok"/>
              </w:rPr>
              <w:t xml:space="preserve">, </w:t>
            </w:r>
            <w:r>
              <w:rPr>
                <w:rStyle w:val="FunctionTok"/>
              </w:rPr>
              <w:t xml:space="preserve">round</w:t>
            </w:r>
            <w:r>
              <w:rPr>
                <w:rStyle w:val="NormalTok"/>
              </w:rPr>
              <w:t xml:space="preserve">(toolik_ci_lower, </w:t>
            </w:r>
            <w:r>
              <w:rPr>
                <w:rStyle w:val="DecValTok"/>
              </w:rPr>
              <w:t xml:space="preserve">1</w:t>
            </w:r>
            <w:r>
              <w:rPr>
                <w:rStyle w:val="NormalTok"/>
              </w:rPr>
              <w:t xml:space="preserve">), </w:t>
            </w:r>
            <w:r>
              <w:rPr>
                <w:rStyle w:val="StringTok"/>
              </w:rPr>
              <w:t xml:space="preserve">"to"</w:t>
            </w:r>
            <w:r>
              <w:rPr>
                <w:rStyle w:val="NormalTok"/>
              </w:rPr>
              <w:t xml:space="preserve">, </w:t>
            </w:r>
            <w:r>
              <w:rPr>
                <w:rStyle w:val="FunctionTok"/>
              </w:rPr>
              <w:t xml:space="preserve">round</w:t>
            </w:r>
            <w:r>
              <w:rPr>
                <w:rStyle w:val="NormalTok"/>
              </w:rPr>
              <w:t xml:space="preserve">(toolik_ci_upper,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95% Confidence Interval: 50.1 to 53.3 mm</w:t>
            </w:r>
          </w:p>
          <w:p>
            <w:pPr>
              <w:pStyle w:val="FirstParagraph"/>
            </w:pPr>
            <w:r>
              <w:t xml:space="preserve">Now choose another lake and calculate its 95% confidence interval:</w:t>
            </w:r>
          </w:p>
          <w:p>
            <w:pPr>
              <w:pStyle w:val="SourceCode"/>
            </w:pPr>
            <w:r>
              <w:rPr>
                <w:rStyle w:val="CommentTok"/>
              </w:rPr>
              <w:t xml:space="preserve"># Choose another lake (e.g., "E 01")</w:t>
            </w:r>
            <w:r>
              <w:br/>
            </w:r>
            <w:r>
              <w:rPr>
                <w:rStyle w:val="NormalTok"/>
              </w:rPr>
              <w:t xml:space="preserve">my_lake </w:t>
            </w:r>
            <w:r>
              <w:rPr>
                <w:rStyle w:val="OtherTok"/>
              </w:rPr>
              <w:t xml:space="preserve">&lt;-</w:t>
            </w:r>
            <w:r>
              <w:rPr>
                <w:rStyle w:val="NormalTok"/>
              </w:rPr>
              <w:t xml:space="preserve"> </w:t>
            </w:r>
            <w:r>
              <w:rPr>
                <w:rStyle w:val="StringTok"/>
              </w:rPr>
              <w:t xml:space="preserve">"E 01"</w:t>
            </w:r>
            <w:r>
              <w:rPr>
                <w:rStyle w:val="NormalTok"/>
              </w:rPr>
              <w:t xml:space="preserve">  </w:t>
            </w:r>
            <w:r>
              <w:rPr>
                <w:rStyle w:val="CommentTok"/>
              </w:rPr>
              <w:t xml:space="preserve"># You can change this to any lake in the dataframe</w:t>
            </w:r>
            <w:r>
              <w:br/>
            </w:r>
            <w:r>
              <w:br/>
            </w:r>
            <w:r>
              <w:rPr>
                <w:rStyle w:val="CommentTok"/>
              </w:rPr>
              <w:t xml:space="preserve"># Filter data for your chosen lake</w:t>
            </w:r>
            <w:r>
              <w:br/>
            </w:r>
            <w:r>
              <w:rPr>
                <w:rStyle w:val="NormalTok"/>
              </w:rPr>
              <w:t xml:space="preserve">my_lake_data </w:t>
            </w:r>
            <w:r>
              <w:rPr>
                <w:rStyle w:val="OtherTok"/>
              </w:rPr>
              <w:t xml:space="preserve">&lt;-</w:t>
            </w:r>
            <w:r>
              <w:rPr>
                <w:rStyle w:val="NormalTok"/>
              </w:rPr>
              <w:t xml:space="preserve"> sculpin_df </w:t>
            </w:r>
            <w:r>
              <w:rPr>
                <w:rStyle w:val="SpecialCharTok"/>
              </w:rPr>
              <w:t xml:space="preserve">%&gt;%</w:t>
            </w:r>
            <w:r>
              <w:rPr>
                <w:rStyle w:val="NormalTok"/>
              </w:rPr>
              <w:t xml:space="preserve"> </w:t>
            </w:r>
            <w:r>
              <w:rPr>
                <w:rStyle w:val="FunctionTok"/>
              </w:rPr>
              <w:t xml:space="preserve">filter</w:t>
            </w:r>
            <w:r>
              <w:rPr>
                <w:rStyle w:val="NormalTok"/>
              </w:rPr>
              <w:t xml:space="preserve">(lake </w:t>
            </w:r>
            <w:r>
              <w:rPr>
                <w:rStyle w:val="SpecialCharTok"/>
              </w:rPr>
              <w:t xml:space="preserve">==</w:t>
            </w:r>
            <w:r>
              <w:rPr>
                <w:rStyle w:val="NormalTok"/>
              </w:rPr>
              <w:t xml:space="preserve"> my_lake)</w:t>
            </w:r>
            <w:r>
              <w:br/>
            </w:r>
            <w:r>
              <w:br/>
            </w:r>
            <w:r>
              <w:rPr>
                <w:rStyle w:val="CommentTok"/>
              </w:rPr>
              <w:t xml:space="preserve"># Calculate mean, standard deviation, and standard error</w:t>
            </w:r>
            <w:r>
              <w:br/>
            </w:r>
            <w:r>
              <w:rPr>
                <w:rStyle w:val="NormalTok"/>
              </w:rPr>
              <w:t xml:space="preserve">my_lake_stats </w:t>
            </w:r>
            <w:r>
              <w:rPr>
                <w:rStyle w:val="OtherTok"/>
              </w:rPr>
              <w:t xml:space="preserve">&lt;-</w:t>
            </w:r>
            <w:r>
              <w:rPr>
                <w:rStyle w:val="NormalTok"/>
              </w:rPr>
              <w:t xml:space="preserve"> my_lake_data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mean</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 =</w:t>
            </w:r>
            <w:r>
              <w:rPr>
                <w:rStyle w:val="NormalTok"/>
              </w:rPr>
              <w:t xml:space="preserve"> </w:t>
            </w:r>
            <w:r>
              <w:rPr>
                <w:rStyle w:val="FunctionTok"/>
              </w:rPr>
              <w:t xml:space="preserve">sd</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(total_length_mm)),</w:t>
            </w:r>
            <w:r>
              <w:br/>
            </w:r>
            <w:r>
              <w:rPr>
                <w:rStyle w:val="NormalTok"/>
              </w:rPr>
              <w:t xml:space="preserve">    </w:t>
            </w:r>
            <w:r>
              <w:rPr>
                <w:rStyle w:val="AttributeTok"/>
              </w:rPr>
              <w:t xml:space="preserve">se =</w:t>
            </w:r>
            <w:r>
              <w:rPr>
                <w:rStyle w:val="NormalTok"/>
              </w:rPr>
              <w:t xml:space="preserve"> sd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  )</w:t>
            </w:r>
            <w:r>
              <w:br/>
            </w:r>
            <w:r>
              <w:br/>
            </w:r>
            <w:r>
              <w:rPr>
                <w:rStyle w:val="CommentTok"/>
              </w:rPr>
              <w:t xml:space="preserve"># Calculate 95% confidence interval</w:t>
            </w:r>
            <w:r>
              <w:br/>
            </w:r>
            <w:r>
              <w:rPr>
                <w:rStyle w:val="NormalTok"/>
              </w:rPr>
              <w:t xml:space="preserve">my_lake_ci_lower </w:t>
            </w:r>
            <w:r>
              <w:rPr>
                <w:rStyle w:val="OtherTok"/>
              </w:rPr>
              <w:t xml:space="preserve">&lt;-</w:t>
            </w:r>
            <w:r>
              <w:rPr>
                <w:rStyle w:val="NormalTok"/>
              </w:rPr>
              <w:t xml:space="preserve"> my_lake_stats</w:t>
            </w:r>
            <w:r>
              <w:rPr>
                <w:rStyle w:val="SpecialCharTok"/>
              </w:rPr>
              <w:t xml:space="preserve">$</w:t>
            </w:r>
            <w:r>
              <w:rPr>
                <w:rStyle w:val="NormalTok"/>
              </w:rPr>
              <w:t xml:space="preserve">mean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my_lake_stats</w:t>
            </w:r>
            <w:r>
              <w:rPr>
                <w:rStyle w:val="SpecialCharTok"/>
              </w:rPr>
              <w:t xml:space="preserve">$</w:t>
            </w:r>
            <w:r>
              <w:rPr>
                <w:rStyle w:val="NormalTok"/>
              </w:rPr>
              <w:t xml:space="preserve">se</w:t>
            </w:r>
            <w:r>
              <w:br/>
            </w:r>
            <w:r>
              <w:rPr>
                <w:rStyle w:val="NormalTok"/>
              </w:rPr>
              <w:t xml:space="preserve">my_lake_ci_upper </w:t>
            </w:r>
            <w:r>
              <w:rPr>
                <w:rStyle w:val="OtherTok"/>
              </w:rPr>
              <w:t xml:space="preserve">&lt;-</w:t>
            </w:r>
            <w:r>
              <w:rPr>
                <w:rStyle w:val="NormalTok"/>
              </w:rPr>
              <w:t xml:space="preserve"> my_lake_stats</w:t>
            </w:r>
            <w:r>
              <w:rPr>
                <w:rStyle w:val="SpecialCharTok"/>
              </w:rPr>
              <w:t xml:space="preserve">$</w:t>
            </w:r>
            <w:r>
              <w:rPr>
                <w:rStyle w:val="NormalTok"/>
              </w:rPr>
              <w:t xml:space="preserve">mean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my_lake_stats</w:t>
            </w:r>
            <w:r>
              <w:rPr>
                <w:rStyle w:val="SpecialCharTok"/>
              </w:rPr>
              <w:t xml:space="preserve">$</w:t>
            </w:r>
            <w:r>
              <w:rPr>
                <w:rStyle w:val="NormalTok"/>
              </w:rPr>
              <w:t xml:space="preserve">se</w:t>
            </w:r>
            <w:r>
              <w:br/>
            </w:r>
            <w:r>
              <w:br/>
            </w:r>
            <w:r>
              <w:rPr>
                <w:rStyle w:val="CommentTok"/>
              </w:rPr>
              <w:t xml:space="preserve"># Print results</w:t>
            </w:r>
            <w:r>
              <w:br/>
            </w:r>
            <w:r>
              <w:rPr>
                <w:rStyle w:val="FunctionTok"/>
              </w:rPr>
              <w:t xml:space="preserve">cat</w:t>
            </w:r>
            <w:r>
              <w:rPr>
                <w:rStyle w:val="NormalTok"/>
              </w:rPr>
              <w:t xml:space="preserve">(</w:t>
            </w:r>
            <w:r>
              <w:rPr>
                <w:rStyle w:val="StringTok"/>
              </w:rPr>
              <w:t xml:space="preserve">"Mean fish length in"</w:t>
            </w:r>
            <w:r>
              <w:rPr>
                <w:rStyle w:val="NormalTok"/>
              </w:rPr>
              <w:t xml:space="preserve">, my_lake, </w:t>
            </w:r>
            <w:r>
              <w:rPr>
                <w:rStyle w:val="StringTok"/>
              </w:rPr>
              <w:t xml:space="preserve">":"</w:t>
            </w:r>
            <w:r>
              <w:rPr>
                <w:rStyle w:val="NormalTok"/>
              </w:rPr>
              <w:t xml:space="preserve">, </w:t>
            </w:r>
            <w:r>
              <w:rPr>
                <w:rStyle w:val="FunctionTok"/>
              </w:rPr>
              <w:t xml:space="preserve">round</w:t>
            </w:r>
            <w:r>
              <w:rPr>
                <w:rStyle w:val="NormalTok"/>
              </w:rPr>
              <w:t xml:space="preserve">(my_lake_stats</w:t>
            </w:r>
            <w:r>
              <w:rPr>
                <w:rStyle w:val="SpecialCharTok"/>
              </w:rPr>
              <w:t xml:space="preserve">$</w:t>
            </w:r>
            <w:r>
              <w:rPr>
                <w:rStyle w:val="NormalTok"/>
              </w:rPr>
              <w:t xml:space="preserve">mean,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Mean fish length in E 01 : 58.2 mm</w:t>
            </w:r>
          </w:p>
          <w:p>
            <w:pPr>
              <w:pStyle w:val="SourceCode"/>
            </w:pPr>
            <w:r>
              <w:rPr>
                <w:rStyle w:val="FunctionTok"/>
              </w:rPr>
              <w:t xml:space="preserve">cat</w:t>
            </w:r>
            <w:r>
              <w:rPr>
                <w:rStyle w:val="NormalTok"/>
              </w:rPr>
              <w:t xml:space="preserve">(</w:t>
            </w:r>
            <w:r>
              <w:rPr>
                <w:rStyle w:val="StringTok"/>
              </w:rPr>
              <w:t xml:space="preserve">"95% Confidence Interval:"</w:t>
            </w:r>
            <w:r>
              <w:rPr>
                <w:rStyle w:val="NormalTok"/>
              </w:rPr>
              <w:t xml:space="preserve">, </w:t>
            </w:r>
            <w:r>
              <w:rPr>
                <w:rStyle w:val="FunctionTok"/>
              </w:rPr>
              <w:t xml:space="preserve">round</w:t>
            </w:r>
            <w:r>
              <w:rPr>
                <w:rStyle w:val="NormalTok"/>
              </w:rPr>
              <w:t xml:space="preserve">(my_lake_ci_lower, </w:t>
            </w:r>
            <w:r>
              <w:rPr>
                <w:rStyle w:val="DecValTok"/>
              </w:rPr>
              <w:t xml:space="preserve">1</w:t>
            </w:r>
            <w:r>
              <w:rPr>
                <w:rStyle w:val="NormalTok"/>
              </w:rPr>
              <w:t xml:space="preserve">), </w:t>
            </w:r>
            <w:r>
              <w:rPr>
                <w:rStyle w:val="StringTok"/>
              </w:rPr>
              <w:t xml:space="preserve">"to"</w:t>
            </w:r>
            <w:r>
              <w:rPr>
                <w:rStyle w:val="NormalTok"/>
              </w:rPr>
              <w:t xml:space="preserve">, </w:t>
            </w:r>
            <w:r>
              <w:rPr>
                <w:rStyle w:val="FunctionTok"/>
              </w:rPr>
              <w:t xml:space="preserve">round</w:t>
            </w:r>
            <w:r>
              <w:rPr>
                <w:rStyle w:val="NormalTok"/>
              </w:rPr>
              <w:t xml:space="preserve">(my_lake_ci_upper,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95% Confidence Interval: 54.8 to 61.6 mm</w:t>
            </w:r>
          </w:p>
          <w:p>
            <w:pPr>
              <w:pStyle w:val="FirstParagraph"/>
            </w:pPr>
            <w:pPr>
              <w:spacing w:after="16"/>
            </w:pPr>
            <w:r>
              <w:t xml:space="preserve">Do the confidence intervals for these two lakes overlap? What does this suggest about the difference between the fish populations?</w:t>
            </w:r>
          </w:p>
        </w:tc>
      </w:tr>
    </w:tbl>
    <w:bookmarkEnd w:id="128"/>
    <w:bookmarkStart w:id="132" w:name="lecture-5-confidence-intervals-1"/>
    <w:p>
      <w:pPr>
        <w:pStyle w:val="Heading1"/>
      </w:pPr>
      <w:r>
        <w:rPr>
          <w:b/>
          <w:bCs/>
        </w:rPr>
        <w:t xml:space="preserve">Lecture 5:</w:t>
      </w:r>
      <w:r>
        <w:t xml:space="preserve"> </w:t>
      </w:r>
      <w:r>
        <w:t xml:space="preserve">Confidence intervals</w:t>
      </w:r>
    </w:p>
    <w:p>
      <w:pPr>
        <w:pStyle w:val="FirstParagraph"/>
      </w:pPr>
      <w:r>
        <w:t xml:space="preserve">Often calculate 95% CIs</w:t>
      </w:r>
    </w:p>
    <w:p>
      <w:pPr>
        <w:pStyle w:val="Compact"/>
        <w:numPr>
          <w:ilvl w:val="0"/>
          <w:numId w:val="1032"/>
        </w:numPr>
      </w:pPr>
      <w:r>
        <w:t xml:space="preserve">Interpret 95% CI to mean:</w:t>
      </w:r>
    </w:p>
    <w:p>
      <w:pPr>
        <w:pStyle w:val="Compact"/>
        <w:numPr>
          <w:ilvl w:val="1"/>
          <w:numId w:val="1033"/>
        </w:numPr>
      </w:pPr>
      <w:r>
        <w:t xml:space="preserve">Range of values that contains µ (population mean) with 95% probability</w:t>
      </w:r>
    </w:p>
    <w:p>
      <w:pPr>
        <w:pStyle w:val="Compact"/>
        <w:numPr>
          <w:ilvl w:val="0"/>
          <w:numId w:val="1032"/>
        </w:numPr>
      </w:pPr>
      <w:r>
        <w:t xml:space="preserve">More correctly:</w:t>
      </w:r>
    </w:p>
    <w:p>
      <w:pPr>
        <w:pStyle w:val="Compact"/>
        <w:numPr>
          <w:ilvl w:val="1"/>
          <w:numId w:val="1034"/>
        </w:numPr>
      </w:pPr>
      <w:r>
        <w:t xml:space="preserve">If we took 100 samples from population</w:t>
      </w:r>
    </w:p>
    <w:p>
      <w:pPr>
        <w:pStyle w:val="Compact"/>
        <w:numPr>
          <w:ilvl w:val="1"/>
          <w:numId w:val="1034"/>
        </w:numPr>
      </w:pPr>
      <w:r>
        <w:t xml:space="preserve">calculate a CI from each</w:t>
      </w:r>
    </w:p>
    <w:p>
      <w:pPr>
        <w:pStyle w:val="Compact"/>
        <w:numPr>
          <w:ilvl w:val="1"/>
          <w:numId w:val="1034"/>
        </w:numPr>
      </w:pPr>
      <w:r>
        <w:t xml:space="preserve">95 of the 100 CIs will contain the true population mean - µ</w:t>
      </w:r>
    </w:p>
    <w:p>
      <w:pPr>
        <w:pStyle w:val="FirstParagraph"/>
      </w:pPr>
      <w:r>
        <w:drawing>
          <wp:inline>
            <wp:extent cx="3305175" cy="3247478"/>
            <wp:effectExtent b="0" l="0" r="0" t="0"/>
            <wp:docPr descr="" title="" id="130" name="Picture"/>
            <a:graphic>
              <a:graphicData uri="http://schemas.openxmlformats.org/drawingml/2006/picture">
                <pic:pic>
                  <pic:nvPicPr>
                    <pic:cNvPr descr="images/clipboard-2045535544.png" id="131" name="Picture"/>
                    <pic:cNvPicPr>
                      <a:picLocks noChangeArrowheads="1" noChangeAspect="1"/>
                    </pic:cNvPicPr>
                  </pic:nvPicPr>
                  <pic:blipFill>
                    <a:blip r:embed="rId129"/>
                    <a:stretch>
                      <a:fillRect/>
                    </a:stretch>
                  </pic:blipFill>
                  <pic:spPr bwMode="auto">
                    <a:xfrm>
                      <a:off x="0" y="0"/>
                      <a:ext cx="3305175" cy="3247478"/>
                    </a:xfrm>
                    <a:prstGeom prst="rect">
                      <a:avLst/>
                    </a:prstGeom>
                    <a:noFill/>
                    <a:ln w="9525">
                      <a:noFill/>
                      <a:headEnd/>
                      <a:tailEnd/>
                    </a:ln>
                  </pic:spPr>
                </pic:pic>
              </a:graphicData>
            </a:graphic>
          </wp:inline>
        </w:drawing>
      </w:r>
    </w:p>
    <w:bookmarkEnd w:id="132"/>
    <w:bookmarkStart w:id="136" w:name="lecture-5-confidence-intervals-2"/>
    <w:p>
      <w:pPr>
        <w:pStyle w:val="Heading1"/>
      </w:pPr>
      <w:r>
        <w:rPr>
          <w:b/>
          <w:bCs/>
        </w:rPr>
        <w:t xml:space="preserve">Lecture 5:</w:t>
      </w:r>
      <w:r>
        <w:t xml:space="preserve"> </w:t>
      </w:r>
      <w:r>
        <w:t xml:space="preserve">Confidence intervals</w:t>
      </w:r>
    </w:p>
    <w:p>
      <w:pPr>
        <w:pStyle w:val="FirstParagraph"/>
      </w:pPr>
      <w:r>
        <w:t xml:space="preserve">Formula for confidence interval</w:t>
      </w:r>
    </w:p>
    <w:bookmarkStart w:id="133" w:name="text95-ci-bary-pm-z-cdot-fracsigmasqrtn"/>
    <w:p>
      <w:pPr>
        <w:pStyle w:val="Heading2"/>
      </w:pPr>
      <m:oMath>
        <m:r>
          <m:rPr>
            <m:nor/>
            <m:sty m:val="p"/>
          </m:rPr>
          <m:t>95% CI</m:t>
        </m:r>
        <m:r>
          <m:rPr>
            <m:sty m:val="p"/>
          </m:rPr>
          <m:t>=</m:t>
        </m:r>
        <m:acc>
          <m:accPr>
            <m:chr m:val="‾"/>
          </m:accPr>
          <m:e>
            <m:r>
              <m:t>y</m:t>
            </m:r>
          </m:e>
        </m:acc>
        <m:r>
          <m:rPr>
            <m:sty m:val="p"/>
          </m:rPr>
          <m:t>±</m:t>
        </m:r>
        <m:r>
          <m:t>z</m:t>
        </m:r>
        <m:r>
          <m:rPr>
            <m:sty m:val="p"/>
          </m:rPr>
          <m:t>⋅</m:t>
        </m:r>
        <m:f>
          <m:fPr>
            <m:type m:val="bar"/>
          </m:fPr>
          <m:num>
            <m:r>
              <m:t>σ</m:t>
            </m:r>
          </m:num>
          <m:den>
            <m:rad>
              <m:radPr>
                <m:degHide m:val="on"/>
              </m:radPr>
              <m:deg/>
              <m:e>
                <m:r>
                  <m:t>n</m:t>
                </m:r>
              </m:e>
            </m:rad>
          </m:den>
        </m:f>
      </m:oMath>
    </w:p>
    <w:p>
      <w:pPr>
        <w:pStyle w:val="FirstParagraph"/>
      </w:pPr>
      <w:r>
        <w:t xml:space="preserve">Where:</w:t>
      </w:r>
    </w:p>
    <w:p>
      <w:pPr>
        <w:pStyle w:val="Compact"/>
        <w:numPr>
          <w:ilvl w:val="0"/>
          <w:numId w:val="1035"/>
        </w:numPr>
      </w:pPr>
      <w:r>
        <w:t xml:space="preserve">ȳ is the sample mean</w:t>
      </w:r>
    </w:p>
    <w:p>
      <w:pPr>
        <w:pStyle w:val="Compact"/>
        <w:numPr>
          <w:ilvl w:val="0"/>
          <w:numId w:val="1035"/>
        </w:numPr>
      </w:pPr>
      <w:r>
        <w:t xml:space="preserve">𝑛 is the sample size</w:t>
      </w:r>
    </w:p>
    <w:p>
      <w:pPr>
        <w:pStyle w:val="Compact"/>
        <w:numPr>
          <w:ilvl w:val="0"/>
          <w:numId w:val="1035"/>
        </w:numPr>
      </w:pPr>
      <w:r>
        <w:t xml:space="preserve">σ is the population standard deviation</w:t>
      </w:r>
    </w:p>
    <w:p>
      <w:pPr>
        <w:pStyle w:val="Compact"/>
        <w:numPr>
          <w:ilvl w:val="0"/>
          <w:numId w:val="1035"/>
        </w:numPr>
      </w:pPr>
      <w:r>
        <w:t xml:space="preserve">z is the z-value corresponding the probability of the CI</w:t>
      </w:r>
    </w:p>
    <w:bookmarkEnd w:id="133"/>
    <w:p>
      <w:pPr>
        <w:pStyle w:val="FirstParagraph"/>
      </w:pPr>
      <w:r>
        <w:drawing>
          <wp:inline>
            <wp:extent cx="3648075" cy="3584392"/>
            <wp:effectExtent b="0" l="0" r="0" t="0"/>
            <wp:docPr descr="" title="" id="134" name="Picture"/>
            <a:graphic>
              <a:graphicData uri="http://schemas.openxmlformats.org/drawingml/2006/picture">
                <pic:pic>
                  <pic:nvPicPr>
                    <pic:cNvPr descr="images/clipboard-2045535544.png" id="135" name="Picture"/>
                    <pic:cNvPicPr>
                      <a:picLocks noChangeArrowheads="1" noChangeAspect="1"/>
                    </pic:cNvPicPr>
                  </pic:nvPicPr>
                  <pic:blipFill>
                    <a:blip r:embed="rId129"/>
                    <a:stretch>
                      <a:fillRect/>
                    </a:stretch>
                  </pic:blipFill>
                  <pic:spPr bwMode="auto">
                    <a:xfrm>
                      <a:off x="0" y="0"/>
                      <a:ext cx="3648075" cy="3584392"/>
                    </a:xfrm>
                    <a:prstGeom prst="rect">
                      <a:avLst/>
                    </a:prstGeom>
                    <a:noFill/>
                    <a:ln w="9525">
                      <a:noFill/>
                      <a:headEnd/>
                      <a:tailEnd/>
                    </a:ln>
                  </pic:spPr>
                </pic:pic>
              </a:graphicData>
            </a:graphic>
          </wp:inline>
        </w:drawing>
      </w:r>
    </w:p>
    <w:bookmarkEnd w:id="136"/>
    <w:bookmarkStart w:id="139" w:name="lecture-5-confidence-intervals-3"/>
    <w:p>
      <w:pPr>
        <w:pStyle w:val="Heading1"/>
      </w:pPr>
      <w:r>
        <w:rPr>
          <w:b/>
          <w:bCs/>
        </w:rPr>
        <w:t xml:space="preserve">Lecture 5:</w:t>
      </w:r>
      <w:r>
        <w:t xml:space="preserve"> </w:t>
      </w:r>
      <w:r>
        <w:t xml:space="preserve">Confidence intervals</w:t>
      </w:r>
    </w:p>
    <w:p>
      <w:pPr>
        <w:pStyle w:val="FirstParagraph"/>
      </w:pPr>
      <w:r>
        <w:t xml:space="preserve">Formula for confidence interval</w:t>
      </w:r>
    </w:p>
    <w:p>
      <w:pPr>
        <w:pStyle w:val="BodyText"/>
      </w:pPr>
      <m:oMath>
        <m:r>
          <m:rPr>
            <m:nor/>
            <m:sty m:val="p"/>
          </m:rPr>
          <m:t>95% CI</m:t>
        </m:r>
        <m:r>
          <m:rPr>
            <m:sty m:val="p"/>
          </m:rPr>
          <m:t>=</m:t>
        </m:r>
        <m:acc>
          <m:accPr>
            <m:chr m:val="‾"/>
          </m:accPr>
          <m:e>
            <m:r>
              <m:t>y</m:t>
            </m:r>
          </m:e>
        </m:acc>
        <m:r>
          <m:rPr>
            <m:sty m:val="p"/>
          </m:rPr>
          <m:t>±</m:t>
        </m:r>
        <m:r>
          <m:t>z</m:t>
        </m:r>
        <m:r>
          <m:rPr>
            <m:sty m:val="p"/>
          </m:rPr>
          <m:t>⋅</m:t>
        </m:r>
        <m:f>
          <m:fPr>
            <m:type m:val="bar"/>
          </m:fPr>
          <m:num>
            <m:r>
              <m:t>σ</m:t>
            </m:r>
          </m:num>
          <m:den>
            <m:rad>
              <m:radPr>
                <m:degHide m:val="on"/>
              </m:radPr>
              <m:deg/>
              <m:e>
                <m:r>
                  <m:t>n</m:t>
                </m:r>
              </m:e>
            </m:rad>
          </m:den>
        </m:f>
      </m:oMath>
    </w:p>
    <w:p>
      <w:pPr>
        <w:pStyle w:val="BodyText"/>
      </w:pPr>
      <w:r>
        <w:t xml:space="preserve">95% of probability of SND is bw z= -1.96 and z=1.96</w:t>
      </w:r>
    </w:p>
    <w:p>
      <w:pPr>
        <w:pStyle w:val="BodyText"/>
      </w:pPr>
      <w:r>
        <w:t xml:space="preserve">So for:</w:t>
      </w:r>
    </w:p>
    <w:p>
      <w:pPr>
        <w:pStyle w:val="Compact"/>
        <w:numPr>
          <w:ilvl w:val="0"/>
          <w:numId w:val="1036"/>
        </w:numPr>
      </w:pPr>
      <w:r>
        <w:t xml:space="preserve">95% CI z = 1.960</w:t>
      </w:r>
    </w:p>
    <w:p>
      <w:pPr>
        <w:pStyle w:val="Compact"/>
        <w:numPr>
          <w:ilvl w:val="0"/>
          <w:numId w:val="1036"/>
        </w:numPr>
      </w:pPr>
      <w:r>
        <w:t xml:space="preserve">90% CI z = 1.645</w:t>
      </w:r>
    </w:p>
    <w:p>
      <w:pPr>
        <w:pStyle w:val="Compact"/>
        <w:numPr>
          <w:ilvl w:val="0"/>
          <w:numId w:val="1036"/>
        </w:numPr>
      </w:pPr>
      <w:r>
        <w:t xml:space="preserve">99% CI z = 2.576</w:t>
      </w:r>
    </w:p>
    <w:p>
      <w:pPr>
        <w:pStyle w:val="Compact"/>
        <w:numPr>
          <w:ilvl w:val="0"/>
          <w:numId w:val="1036"/>
        </w:numPr>
      </w:pPr>
      <w:r>
        <w:t xml:space="preserve">And so on….</w:t>
      </w:r>
    </w:p>
    <w:p>
      <w:pPr>
        <w:pStyle w:val="FirstParagraph"/>
      </w:pPr>
      <w:r>
        <w:drawing>
          <wp:inline>
            <wp:extent cx="3629025" cy="3565675"/>
            <wp:effectExtent b="0" l="0" r="0" t="0"/>
            <wp:docPr descr="" title="" id="137" name="Picture"/>
            <a:graphic>
              <a:graphicData uri="http://schemas.openxmlformats.org/drawingml/2006/picture">
                <pic:pic>
                  <pic:nvPicPr>
                    <pic:cNvPr descr="images/clipboard-2045535544.png" id="138" name="Picture"/>
                    <pic:cNvPicPr>
                      <a:picLocks noChangeArrowheads="1" noChangeAspect="1"/>
                    </pic:cNvPicPr>
                  </pic:nvPicPr>
                  <pic:blipFill>
                    <a:blip r:embed="rId129"/>
                    <a:stretch>
                      <a:fillRect/>
                    </a:stretch>
                  </pic:blipFill>
                  <pic:spPr bwMode="auto">
                    <a:xfrm>
                      <a:off x="0" y="0"/>
                      <a:ext cx="3629025" cy="3565675"/>
                    </a:xfrm>
                    <a:prstGeom prst="rect">
                      <a:avLst/>
                    </a:prstGeom>
                    <a:noFill/>
                    <a:ln w="9525">
                      <a:noFill/>
                      <a:headEnd/>
                      <a:tailEnd/>
                    </a:ln>
                  </pic:spPr>
                </pic:pic>
              </a:graphicData>
            </a:graphic>
          </wp:inline>
        </w:drawing>
      </w:r>
    </w:p>
    <w:bookmarkEnd w:id="139"/>
    <w:bookmarkStart w:id="143" w:name="lecture-5-confidence-intervals-4"/>
    <w:p>
      <w:pPr>
        <w:pStyle w:val="Heading1"/>
      </w:pPr>
      <w:r>
        <w:rPr>
          <w:b/>
          <w:bCs/>
        </w:rPr>
        <w:t xml:space="preserve">Lecture 5:</w:t>
      </w:r>
      <w:r>
        <w:t xml:space="preserve"> </w:t>
      </w:r>
      <w:r>
        <w:t xml:space="preserve">Confidence intervals</w:t>
      </w:r>
    </w:p>
    <w:p>
      <w:pPr>
        <w:pStyle w:val="FirstParagraph"/>
      </w:pPr>
      <w:r>
        <w:t xml:space="preserve">In the more typical case DON’T know the population σ</w:t>
      </w:r>
    </w:p>
    <w:p>
      <w:pPr>
        <w:pStyle w:val="Compact"/>
        <w:numPr>
          <w:ilvl w:val="0"/>
          <w:numId w:val="1037"/>
        </w:numPr>
      </w:pPr>
      <w:r>
        <w:t xml:space="preserve">estimate it from the samples when don’t know the population σ</w:t>
      </w:r>
    </w:p>
    <w:p>
      <w:pPr>
        <w:pStyle w:val="Compact"/>
        <w:numPr>
          <w:ilvl w:val="0"/>
          <w:numId w:val="1037"/>
        </w:numPr>
      </w:pPr>
      <w:r>
        <w:t xml:space="preserve">and when sample size is &lt;~30)</w:t>
      </w:r>
    </w:p>
    <w:p>
      <w:pPr>
        <w:pStyle w:val="Compact"/>
        <w:numPr>
          <w:ilvl w:val="0"/>
          <w:numId w:val="1037"/>
        </w:numPr>
      </w:pPr>
      <w:r>
        <w:t xml:space="preserve">can’t use the standard normal (z) distribution</w:t>
      </w:r>
    </w:p>
    <w:p>
      <w:pPr>
        <w:pStyle w:val="FirstParagraph"/>
      </w:pPr>
      <w:r>
        <w:rPr>
          <w:i/>
          <w:iCs/>
        </w:rPr>
        <w:t xml:space="preserve">Instead, we use Student’s t distribution</w:t>
      </w:r>
    </w:p>
    <w:p>
      <w:pPr>
        <w:pStyle w:val="BodyText"/>
      </w:pPr>
      <w:r>
        <w:drawing>
          <wp:inline>
            <wp:extent cx="3571875" cy="4343315"/>
            <wp:effectExtent b="0" l="0" r="0" t="0"/>
            <wp:docPr descr="" title="" id="141" name="Picture"/>
            <a:graphic>
              <a:graphicData uri="http://schemas.openxmlformats.org/drawingml/2006/picture">
                <pic:pic>
                  <pic:nvPicPr>
                    <pic:cNvPr descr="images/clipboard-1052237789.png" id="142" name="Picture"/>
                    <pic:cNvPicPr>
                      <a:picLocks noChangeArrowheads="1" noChangeAspect="1"/>
                    </pic:cNvPicPr>
                  </pic:nvPicPr>
                  <pic:blipFill>
                    <a:blip r:embed="rId140"/>
                    <a:stretch>
                      <a:fillRect/>
                    </a:stretch>
                  </pic:blipFill>
                  <pic:spPr bwMode="auto">
                    <a:xfrm>
                      <a:off x="0" y="0"/>
                      <a:ext cx="3571875" cy="4343315"/>
                    </a:xfrm>
                    <a:prstGeom prst="rect">
                      <a:avLst/>
                    </a:prstGeom>
                    <a:noFill/>
                    <a:ln w="9525">
                      <a:noFill/>
                      <a:headEnd/>
                      <a:tailEnd/>
                    </a:ln>
                  </pic:spPr>
                </pic:pic>
              </a:graphicData>
            </a:graphic>
          </wp:inline>
        </w:drawing>
      </w:r>
    </w:p>
    <w:bookmarkEnd w:id="143"/>
    <w:bookmarkStart w:id="149" w:name="lecture-5-students-t-distribution"/>
    <w:p>
      <w:pPr>
        <w:pStyle w:val="Heading1"/>
      </w:pPr>
      <w:r>
        <w:rPr>
          <w:b/>
          <w:bCs/>
        </w:rPr>
        <w:t xml:space="preserve">Lecture 5:</w:t>
      </w:r>
      <w:r>
        <w:t xml:space="preserve"> </w:t>
      </w:r>
      <w:r>
        <w:t xml:space="preserve">Student’s t-distribution</w:t>
      </w:r>
    </w:p>
    <w:p>
      <w:pPr>
        <w:pStyle w:val="FirstParagraph"/>
      </w:pPr>
      <w:r>
        <w:t xml:space="preserve">Student’s t distribution similar to SND</w:t>
      </w:r>
    </w:p>
    <w:p>
      <w:pPr>
        <w:pStyle w:val="Compact"/>
        <w:numPr>
          <w:ilvl w:val="0"/>
          <w:numId w:val="1038"/>
        </w:numPr>
      </w:pPr>
      <w:r>
        <w:t xml:space="preserve">changes depending on degrees of freedom (df= n-1)</w:t>
      </w:r>
    </w:p>
    <w:p>
      <w:pPr>
        <w:pStyle w:val="Compact"/>
        <w:numPr>
          <w:ilvl w:val="0"/>
          <w:numId w:val="1038"/>
        </w:numPr>
      </w:pPr>
      <w:r>
        <w:t xml:space="preserve">t distribution more</w:t>
      </w:r>
      <w:r>
        <w:t xml:space="preserve"> </w:t>
      </w:r>
      <w:r>
        <w:t xml:space="preserve">“</w:t>
      </w:r>
      <w:r>
        <w:t xml:space="preserve">conservative</w:t>
      </w:r>
      <w:r>
        <w:t xml:space="preserve">”</w:t>
      </w:r>
    </w:p>
    <w:p>
      <w:pPr>
        <w:pStyle w:val="Compact"/>
        <w:numPr>
          <w:ilvl w:val="1"/>
          <w:numId w:val="1039"/>
        </w:numPr>
      </w:pPr>
      <w:r>
        <w:t xml:space="preserve">smaller n is, the more conservative the t distribution is</w:t>
      </w:r>
    </w:p>
    <w:p>
      <w:pPr>
        <w:pStyle w:val="FirstParagraph"/>
      </w:pPr>
      <w:r>
        <w:t xml:space="preserve">At df = ~30 - t distribution becomes close to z distribution</w:t>
      </w:r>
    </w:p>
    <w:p>
      <w:pPr>
        <w:pStyle w:val="BodyText"/>
      </w:pPr>
      <w:r>
        <w:drawing>
          <wp:inline>
            <wp:extent cx="3448050" cy="3680302"/>
            <wp:effectExtent b="0" l="0" r="0" t="0"/>
            <wp:docPr descr="" title="" id="145" name="Picture"/>
            <a:graphic>
              <a:graphicData uri="http://schemas.openxmlformats.org/drawingml/2006/picture">
                <pic:pic>
                  <pic:nvPicPr>
                    <pic:cNvPr descr="images/clipboard-2481080685.png" id="146" name="Picture"/>
                    <pic:cNvPicPr>
                      <a:picLocks noChangeArrowheads="1" noChangeAspect="1"/>
                    </pic:cNvPicPr>
                  </pic:nvPicPr>
                  <pic:blipFill>
                    <a:blip r:embed="rId144"/>
                    <a:stretch>
                      <a:fillRect/>
                    </a:stretch>
                  </pic:blipFill>
                  <pic:spPr bwMode="auto">
                    <a:xfrm>
                      <a:off x="0" y="0"/>
                      <a:ext cx="3448050" cy="368030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RStudio.app/Contents/Resources/app/quarto/share/formats/docx/tip.png" id="14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7: Using the t-Distribution</w:t>
            </w:r>
          </w:p>
        </w:tc>
      </w:tr>
      <w:tr>
        <w:trPr>
          <w:cantSplit/>
        </w:trPr>
        <w:tc>
          <w:tcPr>
            <w:tcMar>
              <w:top w:w="108" w:type="dxa"/>
              <w:bottom w:w="108" w:type="dxa"/>
            </w:tcMar>
          </w:tcPr>
          <w:p>
            <w:pPr>
              <w:pStyle w:val="BodyText"/>
            </w:pPr>
            <w:pPr>
              <w:spacing w:before="16"/>
            </w:pPr>
            <w:r>
              <w:t xml:space="preserve">When working with small samples or when the population standard deviation is unknown</w:t>
            </w:r>
          </w:p>
          <w:p>
            <w:pPr>
              <w:numPr>
                <w:ilvl w:val="0"/>
                <w:numId w:val="1040"/>
              </w:numPr>
            </w:pPr>
            <w:r>
              <w:t xml:space="preserve">use the t-distribution</w:t>
            </w:r>
          </w:p>
          <w:p>
            <w:pPr>
              <w:numPr>
                <w:ilvl w:val="0"/>
                <w:numId w:val="1040"/>
              </w:numPr>
            </w:pPr>
            <w:r>
              <w:t xml:space="preserve">take a small sample</w:t>
            </w:r>
          </w:p>
          <w:p>
            <w:pPr>
              <w:numPr>
                <w:ilvl w:val="0"/>
                <w:numId w:val="1040"/>
              </w:numPr>
            </w:pPr>
            <w:r>
              <w:t xml:space="preserve">calculate a confidence interval using the t-distribution:</w:t>
            </w:r>
          </w:p>
          <w:p>
            <w:pPr>
              <w:pStyle w:val="SourceCode"/>
            </w:pPr>
            <w:r>
              <w:rPr>
                <w:rStyle w:val="CommentTok"/>
              </w:rPr>
              <w:t xml:space="preserve"># Set seed for reproducibility</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br/>
            </w:r>
            <w:r>
              <w:rPr>
                <w:rStyle w:val="CommentTok"/>
              </w:rPr>
              <w:t xml:space="preserve"># Take a small sample of 15 fish from Toolik Lake</w:t>
            </w:r>
            <w:r>
              <w:br/>
            </w:r>
            <w:r>
              <w:rPr>
                <w:rStyle w:val="NormalTok"/>
              </w:rPr>
              <w:t xml:space="preserve">small_sample </w:t>
            </w:r>
            <w:r>
              <w:rPr>
                <w:rStyle w:val="OtherTok"/>
              </w:rPr>
              <w:t xml:space="preserve">&lt;-</w:t>
            </w:r>
            <w:r>
              <w:rPr>
                <w:rStyle w:val="NormalTok"/>
              </w:rPr>
              <w:t xml:space="preserve"> toolik_df </w:t>
            </w:r>
            <w:r>
              <w:rPr>
                <w:rStyle w:val="SpecialCharTok"/>
              </w:rPr>
              <w:t xml:space="preserve">%&gt;%</w:t>
            </w:r>
            <w:r>
              <w:rPr>
                <w:rStyle w:val="NormalTok"/>
              </w:rPr>
              <w:t xml:space="preserve"> </w:t>
            </w:r>
            <w:r>
              <w:rPr>
                <w:rStyle w:val="FunctionTok"/>
              </w:rPr>
              <w:t xml:space="preserve">sample_n</w:t>
            </w:r>
            <w:r>
              <w:rPr>
                <w:rStyle w:val="NormalTok"/>
              </w:rPr>
              <w:t xml:space="preserve">(</w:t>
            </w:r>
            <w:r>
              <w:rPr>
                <w:rStyle w:val="DecValTok"/>
              </w:rPr>
              <w:t xml:space="preserve">15</w:t>
            </w:r>
            <w:r>
              <w:rPr>
                <w:rStyle w:val="NormalTok"/>
              </w:rPr>
              <w:t xml:space="preserve">)</w:t>
            </w:r>
            <w:r>
              <w:br/>
            </w:r>
            <w:r>
              <w:br/>
            </w:r>
            <w:r>
              <w:rPr>
                <w:rStyle w:val="CommentTok"/>
              </w:rPr>
              <w:t xml:space="preserve"># Calculate sample statistics</w:t>
            </w:r>
            <w:r>
              <w:br/>
            </w:r>
            <w:r>
              <w:rPr>
                <w:rStyle w:val="NormalTok"/>
              </w:rPr>
              <w:t xml:space="preserve">small_mean </w:t>
            </w:r>
            <w:r>
              <w:rPr>
                <w:rStyle w:val="OtherTok"/>
              </w:rPr>
              <w:t xml:space="preserve">&lt;-</w:t>
            </w:r>
            <w:r>
              <w:rPr>
                <w:rStyle w:val="NormalTok"/>
              </w:rPr>
              <w:t xml:space="preserve"> </w:t>
            </w:r>
            <w:r>
              <w:rPr>
                <w:rStyle w:val="FunctionTok"/>
              </w:rPr>
              <w:t xml:space="preserve">mean</w:t>
            </w:r>
            <w:r>
              <w:rPr>
                <w:rStyle w:val="NormalTok"/>
              </w:rPr>
              <w:t xml:space="preserve">(small_sample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small_sd </w:t>
            </w:r>
            <w:r>
              <w:rPr>
                <w:rStyle w:val="OtherTok"/>
              </w:rPr>
              <w:t xml:space="preserve">&lt;-</w:t>
            </w:r>
            <w:r>
              <w:rPr>
                <w:rStyle w:val="NormalTok"/>
              </w:rPr>
              <w:t xml:space="preserve"> </w:t>
            </w:r>
            <w:r>
              <w:rPr>
                <w:rStyle w:val="FunctionTok"/>
              </w:rPr>
              <w:t xml:space="preserve">sd</w:t>
            </w:r>
            <w:r>
              <w:rPr>
                <w:rStyle w:val="NormalTok"/>
              </w:rPr>
              <w:t xml:space="preserve">(small_sample</w:t>
            </w:r>
            <w:r>
              <w:rPr>
                <w:rStyle w:val="SpecialCharTok"/>
              </w:rPr>
              <w:t xml:space="preserve">$</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small_n </w:t>
            </w:r>
            <w:r>
              <w:rPr>
                <w:rStyle w:val="OtherTok"/>
              </w:rPr>
              <w:t xml:space="preserve">&lt;-</w:t>
            </w:r>
            <w:r>
              <w:rPr>
                <w:rStyle w:val="NormalTok"/>
              </w:rPr>
              <w:t xml:space="preserve"> </w:t>
            </w:r>
            <w:r>
              <w:rPr>
                <w:rStyle w:val="DecValTok"/>
              </w:rPr>
              <w:t xml:space="preserve">15</w:t>
            </w:r>
            <w:r>
              <w:br/>
            </w:r>
            <w:r>
              <w:rPr>
                <w:rStyle w:val="NormalTok"/>
              </w:rPr>
              <w:t xml:space="preserve">small_se </w:t>
            </w:r>
            <w:r>
              <w:rPr>
                <w:rStyle w:val="OtherTok"/>
              </w:rPr>
              <w:t xml:space="preserve">&lt;-</w:t>
            </w:r>
            <w:r>
              <w:rPr>
                <w:rStyle w:val="NormalTok"/>
              </w:rPr>
              <w:t xml:space="preserve"> small_sd </w:t>
            </w:r>
            <w:r>
              <w:rPr>
                <w:rStyle w:val="SpecialCharTok"/>
              </w:rPr>
              <w:t xml:space="preserve">/</w:t>
            </w:r>
            <w:r>
              <w:rPr>
                <w:rStyle w:val="NormalTok"/>
              </w:rPr>
              <w:t xml:space="preserve"> </w:t>
            </w:r>
            <w:r>
              <w:rPr>
                <w:rStyle w:val="FunctionTok"/>
              </w:rPr>
              <w:t xml:space="preserve">sqrt</w:t>
            </w:r>
            <w:r>
              <w:rPr>
                <w:rStyle w:val="NormalTok"/>
              </w:rPr>
              <w:t xml:space="preserve">(small_n)</w:t>
            </w:r>
            <w:r>
              <w:br/>
            </w:r>
            <w:r>
              <w:br/>
            </w:r>
            <w:r>
              <w:rPr>
                <w:rStyle w:val="CommentTok"/>
              </w:rPr>
              <w:t xml:space="preserve"># Calculate degrees of freedom</w:t>
            </w:r>
            <w:r>
              <w:br/>
            </w:r>
            <w:r>
              <w:rPr>
                <w:rStyle w:val="NormalTok"/>
              </w:rPr>
              <w:t xml:space="preserve">df </w:t>
            </w:r>
            <w:r>
              <w:rPr>
                <w:rStyle w:val="OtherTok"/>
              </w:rPr>
              <w:t xml:space="preserve">&lt;-</w:t>
            </w:r>
            <w:r>
              <w:rPr>
                <w:rStyle w:val="NormalTok"/>
              </w:rPr>
              <w:t xml:space="preserve"> small_n </w:t>
            </w:r>
            <w:r>
              <w:rPr>
                <w:rStyle w:val="SpecialCharTok"/>
              </w:rPr>
              <w:t xml:space="preserve">-</w:t>
            </w:r>
            <w:r>
              <w:rPr>
                <w:rStyle w:val="NormalTok"/>
              </w:rPr>
              <w:t xml:space="preserve"> </w:t>
            </w:r>
            <w:r>
              <w:rPr>
                <w:rStyle w:val="DecValTok"/>
              </w:rPr>
              <w:t xml:space="preserve">1</w:t>
            </w:r>
            <w:r>
              <w:br/>
            </w:r>
            <w:r>
              <w:br/>
            </w:r>
            <w:r>
              <w:rPr>
                <w:rStyle w:val="CommentTok"/>
              </w:rPr>
              <w:t xml:space="preserve"># Find the critical t-value for 95% confidence interval</w:t>
            </w:r>
            <w:r>
              <w:br/>
            </w:r>
            <w:r>
              <w:rPr>
                <w:rStyle w:val="NormalTok"/>
              </w:rPr>
              <w:t xml:space="preserve">t_critical </w:t>
            </w:r>
            <w:r>
              <w:rPr>
                <w:rStyle w:val="OtherTok"/>
              </w:rPr>
              <w:t xml:space="preserve">&lt;-</w:t>
            </w:r>
            <w:r>
              <w:rPr>
                <w:rStyle w:val="NormalTok"/>
              </w:rPr>
              <w:t xml:space="preserve"> </w:t>
            </w:r>
            <w:r>
              <w:rPr>
                <w:rStyle w:val="FunctionTok"/>
              </w:rPr>
              <w:t xml:space="preserve">qt</w:t>
            </w:r>
            <w:r>
              <w:rPr>
                <w:rStyle w:val="NormalTok"/>
              </w:rPr>
              <w:t xml:space="preserve">(</w:t>
            </w:r>
            <w:r>
              <w:rPr>
                <w:rStyle w:val="FloatTok"/>
              </w:rPr>
              <w:t xml:space="preserve">0.975</w:t>
            </w:r>
            <w:r>
              <w:rPr>
                <w:rStyle w:val="NormalTok"/>
              </w:rPr>
              <w:t xml:space="preserve">, df)  </w:t>
            </w:r>
            <w:r>
              <w:rPr>
                <w:rStyle w:val="CommentTok"/>
              </w:rPr>
              <w:t xml:space="preserve"># 0.975 for a two-tailed 95% CI</w:t>
            </w:r>
            <w:r>
              <w:br/>
            </w:r>
            <w:r>
              <w:br/>
            </w:r>
            <w:r>
              <w:rPr>
                <w:rStyle w:val="CommentTok"/>
              </w:rPr>
              <w:t xml:space="preserve"># Calculate the confidence interval</w:t>
            </w:r>
            <w:r>
              <w:br/>
            </w:r>
            <w:r>
              <w:rPr>
                <w:rStyle w:val="NormalTok"/>
              </w:rPr>
              <w:t xml:space="preserve">small_ci_lower </w:t>
            </w:r>
            <w:r>
              <w:rPr>
                <w:rStyle w:val="OtherTok"/>
              </w:rPr>
              <w:t xml:space="preserve">&lt;-</w:t>
            </w:r>
            <w:r>
              <w:rPr>
                <w:rStyle w:val="NormalTok"/>
              </w:rPr>
              <w:t xml:space="preserve"> small_mean </w:t>
            </w:r>
            <w:r>
              <w:rPr>
                <w:rStyle w:val="SpecialCharTok"/>
              </w:rPr>
              <w:t xml:space="preserve">-</w:t>
            </w:r>
            <w:r>
              <w:rPr>
                <w:rStyle w:val="NormalTok"/>
              </w:rPr>
              <w:t xml:space="preserve"> t_critical </w:t>
            </w:r>
            <w:r>
              <w:rPr>
                <w:rStyle w:val="SpecialCharTok"/>
              </w:rPr>
              <w:t xml:space="preserve">*</w:t>
            </w:r>
            <w:r>
              <w:rPr>
                <w:rStyle w:val="NormalTok"/>
              </w:rPr>
              <w:t xml:space="preserve"> small_se</w:t>
            </w:r>
            <w:r>
              <w:br/>
            </w:r>
            <w:r>
              <w:rPr>
                <w:rStyle w:val="NormalTok"/>
              </w:rPr>
              <w:t xml:space="preserve">small_ci_upper </w:t>
            </w:r>
            <w:r>
              <w:rPr>
                <w:rStyle w:val="OtherTok"/>
              </w:rPr>
              <w:t xml:space="preserve">&lt;-</w:t>
            </w:r>
            <w:r>
              <w:rPr>
                <w:rStyle w:val="NormalTok"/>
              </w:rPr>
              <w:t xml:space="preserve"> small_mean </w:t>
            </w:r>
            <w:r>
              <w:rPr>
                <w:rStyle w:val="SpecialCharTok"/>
              </w:rPr>
              <w:t xml:space="preserve">+</w:t>
            </w:r>
            <w:r>
              <w:rPr>
                <w:rStyle w:val="NormalTok"/>
              </w:rPr>
              <w:t xml:space="preserve"> t_critical </w:t>
            </w:r>
            <w:r>
              <w:rPr>
                <w:rStyle w:val="SpecialCharTok"/>
              </w:rPr>
              <w:t xml:space="preserve">*</w:t>
            </w:r>
            <w:r>
              <w:rPr>
                <w:rStyle w:val="NormalTok"/>
              </w:rPr>
              <w:t xml:space="preserve"> small_se</w:t>
            </w:r>
            <w:r>
              <w:br/>
            </w:r>
            <w:r>
              <w:br/>
            </w:r>
            <w:r>
              <w:rPr>
                <w:rStyle w:val="CommentTok"/>
              </w:rPr>
              <w:t xml:space="preserve"># Print the results</w:t>
            </w:r>
            <w:r>
              <w:br/>
            </w:r>
            <w:r>
              <w:rPr>
                <w:rStyle w:val="FunctionTok"/>
              </w:rPr>
              <w:t xml:space="preserve">cat</w:t>
            </w:r>
            <w:r>
              <w:rPr>
                <w:rStyle w:val="NormalTok"/>
              </w:rPr>
              <w:t xml:space="preserve">(</w:t>
            </w:r>
            <w:r>
              <w:rPr>
                <w:rStyle w:val="StringTok"/>
              </w:rPr>
              <w:t xml:space="preserve">"Small sample (n=15) mean:"</w:t>
            </w:r>
            <w:r>
              <w:rPr>
                <w:rStyle w:val="NormalTok"/>
              </w:rPr>
              <w:t xml:space="preserve">, </w:t>
            </w:r>
            <w:r>
              <w:rPr>
                <w:rStyle w:val="FunctionTok"/>
              </w:rPr>
              <w:t xml:space="preserve">round</w:t>
            </w:r>
            <w:r>
              <w:rPr>
                <w:rStyle w:val="NormalTok"/>
              </w:rPr>
              <w:t xml:space="preserve">(small_mean,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Small sample (n=15) mean: 57.3 mm</w:t>
            </w:r>
          </w:p>
          <w:p>
            <w:pPr>
              <w:pStyle w:val="SourceCode"/>
            </w:pPr>
            <w:r>
              <w:rPr>
                <w:rStyle w:val="FunctionTok"/>
              </w:rPr>
              <w:t xml:space="preserve">cat</w:t>
            </w:r>
            <w:r>
              <w:rPr>
                <w:rStyle w:val="NormalTok"/>
              </w:rPr>
              <w:t xml:space="preserve">(</w:t>
            </w:r>
            <w:r>
              <w:rPr>
                <w:rStyle w:val="StringTok"/>
              </w:rPr>
              <w:t xml:space="preserve">"t-critical value (df=14):"</w:t>
            </w:r>
            <w:r>
              <w:rPr>
                <w:rStyle w:val="NormalTok"/>
              </w:rPr>
              <w:t xml:space="preserve">, </w:t>
            </w:r>
            <w:r>
              <w:rPr>
                <w:rStyle w:val="FunctionTok"/>
              </w:rPr>
              <w:t xml:space="preserve">round</w:t>
            </w:r>
            <w:r>
              <w:rPr>
                <w:rStyle w:val="NormalTok"/>
              </w:rPr>
              <w:t xml:space="preserve">(t_critical, </w:t>
            </w:r>
            <w:r>
              <w:rPr>
                <w:rStyle w:val="DecValTok"/>
              </w:rPr>
              <w:t xml:space="preserve">3</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t-critical value (df=14): 2.145 </w:t>
            </w:r>
          </w:p>
          <w:p>
            <w:pPr>
              <w:pStyle w:val="SourceCode"/>
            </w:pPr>
            <w:r>
              <w:rPr>
                <w:rStyle w:val="FunctionTok"/>
              </w:rPr>
              <w:t xml:space="preserve">cat</w:t>
            </w:r>
            <w:r>
              <w:rPr>
                <w:rStyle w:val="NormalTok"/>
              </w:rPr>
              <w:t xml:space="preserve">(</w:t>
            </w:r>
            <w:r>
              <w:rPr>
                <w:rStyle w:val="StringTok"/>
              </w:rPr>
              <w:t xml:space="preserve">"95% CI using t-distribution:"</w:t>
            </w:r>
            <w:r>
              <w:rPr>
                <w:rStyle w:val="NormalTok"/>
              </w:rPr>
              <w:t xml:space="preserve">, </w:t>
            </w:r>
            <w:r>
              <w:rPr>
                <w:rStyle w:val="FunctionTok"/>
              </w:rPr>
              <w:t xml:space="preserve">round</w:t>
            </w:r>
            <w:r>
              <w:rPr>
                <w:rStyle w:val="NormalTok"/>
              </w:rPr>
              <w:t xml:space="preserve">(small_ci_lower, </w:t>
            </w:r>
            <w:r>
              <w:rPr>
                <w:rStyle w:val="DecValTok"/>
              </w:rPr>
              <w:t xml:space="preserve">1</w:t>
            </w:r>
            <w:r>
              <w:rPr>
                <w:rStyle w:val="NormalTok"/>
              </w:rPr>
              <w:t xml:space="preserve">), </w:t>
            </w:r>
            <w:r>
              <w:rPr>
                <w:rStyle w:val="StringTok"/>
              </w:rPr>
              <w:t xml:space="preserve">"to"</w:t>
            </w:r>
            <w:r>
              <w:rPr>
                <w:rStyle w:val="NormalTok"/>
              </w:rPr>
              <w:t xml:space="preserve">, </w:t>
            </w:r>
            <w:r>
              <w:rPr>
                <w:rStyle w:val="FunctionTok"/>
              </w:rPr>
              <w:t xml:space="preserve">round</w:t>
            </w:r>
            <w:r>
              <w:rPr>
                <w:rStyle w:val="NormalTok"/>
              </w:rPr>
              <w:t xml:space="preserve">(small_ci_upper,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95% CI using t-distribution: 52.7 to 61.9 mm</w:t>
            </w:r>
          </w:p>
          <w:p>
            <w:pPr>
              <w:pStyle w:val="SourceCode"/>
            </w:pPr>
            <w:r>
              <w:rPr>
                <w:rStyle w:val="CommentTok"/>
              </w:rPr>
              <w:t xml:space="preserve"># For comparison, calculate the CI using the normal distribution (z)</w:t>
            </w:r>
            <w:r>
              <w:br/>
            </w:r>
            <w:r>
              <w:rPr>
                <w:rStyle w:val="NormalTok"/>
              </w:rPr>
              <w:t xml:space="preserve">z_critical </w:t>
            </w:r>
            <w:r>
              <w:rPr>
                <w:rStyle w:val="OtherTok"/>
              </w:rPr>
              <w:t xml:space="preserve">&lt;-</w:t>
            </w:r>
            <w:r>
              <w:rPr>
                <w:rStyle w:val="NormalTok"/>
              </w:rPr>
              <w:t xml:space="preserve"> </w:t>
            </w:r>
            <w:r>
              <w:rPr>
                <w:rStyle w:val="FloatTok"/>
              </w:rPr>
              <w:t xml:space="preserve">1.96</w:t>
            </w:r>
            <w:r>
              <w:br/>
            </w:r>
            <w:r>
              <w:rPr>
                <w:rStyle w:val="NormalTok"/>
              </w:rPr>
              <w:t xml:space="preserve">z_ci_lower </w:t>
            </w:r>
            <w:r>
              <w:rPr>
                <w:rStyle w:val="OtherTok"/>
              </w:rPr>
              <w:t xml:space="preserve">&lt;-</w:t>
            </w:r>
            <w:r>
              <w:rPr>
                <w:rStyle w:val="NormalTok"/>
              </w:rPr>
              <w:t xml:space="preserve"> small_mean </w:t>
            </w:r>
            <w:r>
              <w:rPr>
                <w:rStyle w:val="SpecialCharTok"/>
              </w:rPr>
              <w:t xml:space="preserve">-</w:t>
            </w:r>
            <w:r>
              <w:rPr>
                <w:rStyle w:val="NormalTok"/>
              </w:rPr>
              <w:t xml:space="preserve"> z_critical </w:t>
            </w:r>
            <w:r>
              <w:rPr>
                <w:rStyle w:val="SpecialCharTok"/>
              </w:rPr>
              <w:t xml:space="preserve">*</w:t>
            </w:r>
            <w:r>
              <w:rPr>
                <w:rStyle w:val="NormalTok"/>
              </w:rPr>
              <w:t xml:space="preserve"> small_se</w:t>
            </w:r>
            <w:r>
              <w:br/>
            </w:r>
            <w:r>
              <w:rPr>
                <w:rStyle w:val="NormalTok"/>
              </w:rPr>
              <w:t xml:space="preserve">z_ci_upper </w:t>
            </w:r>
            <w:r>
              <w:rPr>
                <w:rStyle w:val="OtherTok"/>
              </w:rPr>
              <w:t xml:space="preserve">&lt;-</w:t>
            </w:r>
            <w:r>
              <w:rPr>
                <w:rStyle w:val="NormalTok"/>
              </w:rPr>
              <w:t xml:space="preserve"> small_mean </w:t>
            </w:r>
            <w:r>
              <w:rPr>
                <w:rStyle w:val="SpecialCharTok"/>
              </w:rPr>
              <w:t xml:space="preserve">+</w:t>
            </w:r>
            <w:r>
              <w:rPr>
                <w:rStyle w:val="NormalTok"/>
              </w:rPr>
              <w:t xml:space="preserve"> z_critical </w:t>
            </w:r>
            <w:r>
              <w:rPr>
                <w:rStyle w:val="SpecialCharTok"/>
              </w:rPr>
              <w:t xml:space="preserve">*</w:t>
            </w:r>
            <w:r>
              <w:rPr>
                <w:rStyle w:val="NormalTok"/>
              </w:rPr>
              <w:t xml:space="preserve"> small_se</w:t>
            </w:r>
            <w:r>
              <w:br/>
            </w:r>
            <w:r>
              <w:br/>
            </w:r>
            <w:r>
              <w:rPr>
                <w:rStyle w:val="FunctionTok"/>
              </w:rPr>
              <w:t xml:space="preserve">cat</w:t>
            </w:r>
            <w:r>
              <w:rPr>
                <w:rStyle w:val="NormalTok"/>
              </w:rPr>
              <w:t xml:space="preserve">(</w:t>
            </w:r>
            <w:r>
              <w:rPr>
                <w:rStyle w:val="StringTok"/>
              </w:rPr>
              <w:t xml:space="preserve">"95% CI using normal distribution:"</w:t>
            </w:r>
            <w:r>
              <w:rPr>
                <w:rStyle w:val="NormalTok"/>
              </w:rPr>
              <w:t xml:space="preserve">, </w:t>
            </w:r>
            <w:r>
              <w:rPr>
                <w:rStyle w:val="FunctionTok"/>
              </w:rPr>
              <w:t xml:space="preserve">round</w:t>
            </w:r>
            <w:r>
              <w:rPr>
                <w:rStyle w:val="NormalTok"/>
              </w:rPr>
              <w:t xml:space="preserve">(z_ci_lower, </w:t>
            </w:r>
            <w:r>
              <w:rPr>
                <w:rStyle w:val="DecValTok"/>
              </w:rPr>
              <w:t xml:space="preserve">1</w:t>
            </w:r>
            <w:r>
              <w:rPr>
                <w:rStyle w:val="NormalTok"/>
              </w:rPr>
              <w:t xml:space="preserve">), </w:t>
            </w:r>
            <w:r>
              <w:rPr>
                <w:rStyle w:val="StringTok"/>
              </w:rPr>
              <w:t xml:space="preserve">"to"</w:t>
            </w:r>
            <w:r>
              <w:rPr>
                <w:rStyle w:val="NormalTok"/>
              </w:rPr>
              <w:t xml:space="preserve">, </w:t>
            </w:r>
            <w:r>
              <w:rPr>
                <w:rStyle w:val="FunctionTok"/>
              </w:rPr>
              <w:t xml:space="preserve">round</w:t>
            </w:r>
            <w:r>
              <w:rPr>
                <w:rStyle w:val="NormalTok"/>
              </w:rPr>
              <w:t xml:space="preserve">(z_ci_upper, </w:t>
            </w:r>
            <w:r>
              <w:rPr>
                <w:rStyle w:val="DecValTok"/>
              </w:rPr>
              <w:t xml:space="preserve">1</w:t>
            </w:r>
            <w:r>
              <w:rPr>
                <w:rStyle w:val="NormalTok"/>
              </w:rPr>
              <w:t xml:space="preserve">), </w:t>
            </w:r>
            <w:r>
              <w:rPr>
                <w:rStyle w:val="StringTok"/>
              </w:rPr>
              <w:t xml:space="preserve">"mm</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95% CI using normal distribution: 53.1 to 61.5 mm</w:t>
            </w:r>
          </w:p>
          <w:p>
            <w:pPr>
              <w:numPr>
                <w:ilvl w:val="0"/>
                <w:numId w:val="1041"/>
              </w:numPr>
            </w:pPr>
            <w:r>
              <w:t xml:space="preserve">Which confidence interval is wider?</w:t>
            </w:r>
          </w:p>
          <w:p>
            <w:pPr>
              <w:numPr>
                <w:ilvl w:val="0"/>
                <w:numId w:val="1041"/>
              </w:numPr>
            </w:pPr>
            <w:r>
              <w:t xml:space="preserve">Why is this the case?</w:t>
            </w:r>
          </w:p>
        </w:tc>
      </w:tr>
    </w:tbl>
    <w:bookmarkEnd w:id="149"/>
    <w:bookmarkStart w:id="153" w:name="lecture-5-students-t-distribution-1"/>
    <w:p>
      <w:pPr>
        <w:pStyle w:val="Heading1"/>
      </w:pPr>
      <w:r>
        <w:rPr>
          <w:b/>
          <w:bCs/>
        </w:rPr>
        <w:t xml:space="preserve">Lecture 5:</w:t>
      </w:r>
      <w:r>
        <w:t xml:space="preserve"> </w:t>
      </w:r>
      <w:r>
        <w:t xml:space="preserve">Student’s t-distribution</w:t>
      </w:r>
    </w:p>
    <w:p>
      <w:pPr>
        <w:pStyle w:val="FirstParagraph"/>
      </w:pPr>
      <w:r>
        <w:t xml:space="preserve">To calculate CI for sample from</w:t>
      </w:r>
      <w:r>
        <w:t xml:space="preserve"> </w:t>
      </w:r>
      <w:r>
        <w:t xml:space="preserve">“</w:t>
      </w:r>
      <w:r>
        <w:t xml:space="preserve">unknown</w:t>
      </w:r>
      <w:r>
        <w:t xml:space="preserve">”</w:t>
      </w:r>
      <w:r>
        <w:t xml:space="preserve"> </w:t>
      </w:r>
      <w:r>
        <w:t xml:space="preserve">population:</w:t>
      </w:r>
    </w:p>
    <w:p>
      <w:pPr>
        <w:pStyle w:val="BodyText"/>
      </w:pPr>
      <m:oMath>
        <m:r>
          <m:rPr>
            <m:nor/>
            <m:sty m:val="p"/>
          </m:rPr>
          <m:t>CI</m:t>
        </m:r>
        <m:r>
          <m:rPr>
            <m:sty m:val="p"/>
          </m:rPr>
          <m:t>=</m:t>
        </m:r>
        <m:acc>
          <m:accPr>
            <m:chr m:val="‾"/>
          </m:accPr>
          <m:e>
            <m:r>
              <m:t>y</m:t>
            </m:r>
          </m:e>
        </m:acc>
        <m:r>
          <m:rPr>
            <m:sty m:val="p"/>
          </m:rPr>
          <m:t>±</m:t>
        </m:r>
        <m:r>
          <m:t>t</m:t>
        </m:r>
        <m:r>
          <m:rPr>
            <m:sty m:val="p"/>
          </m:rPr>
          <m:t>⋅</m:t>
        </m:r>
        <m:f>
          <m:fPr>
            <m:type m:val="bar"/>
          </m:fPr>
          <m:num>
            <m:r>
              <m:t>s</m:t>
            </m:r>
          </m:num>
          <m:den>
            <m:rad>
              <m:radPr>
                <m:degHide m:val="on"/>
              </m:radPr>
              <m:deg/>
              <m:e>
                <m:r>
                  <m:t>n</m:t>
                </m:r>
              </m:e>
            </m:rad>
          </m:den>
        </m:f>
      </m:oMath>
    </w:p>
    <w:p>
      <w:pPr>
        <w:pStyle w:val="BodyText"/>
      </w:pPr>
      <w:r>
        <w:t xml:space="preserve">Where:</w:t>
      </w:r>
    </w:p>
    <w:p>
      <w:pPr>
        <w:pStyle w:val="Compact"/>
        <w:numPr>
          <w:ilvl w:val="0"/>
          <w:numId w:val="1042"/>
        </w:numPr>
      </w:pPr>
      <w:r>
        <w:t xml:space="preserve">ȳ is sample mean</w:t>
      </w:r>
    </w:p>
    <w:p>
      <w:pPr>
        <w:pStyle w:val="Compact"/>
        <w:numPr>
          <w:ilvl w:val="0"/>
          <w:numId w:val="1042"/>
        </w:numPr>
      </w:pPr>
      <w:r>
        <w:t xml:space="preserve">𝑛 is sample size</w:t>
      </w:r>
    </w:p>
    <w:p>
      <w:pPr>
        <w:pStyle w:val="Compact"/>
        <w:numPr>
          <w:ilvl w:val="0"/>
          <w:numId w:val="1042"/>
        </w:numPr>
      </w:pPr>
      <w:r>
        <w:t xml:space="preserve">s is sample standard deviation</w:t>
      </w:r>
    </w:p>
    <w:p>
      <w:pPr>
        <w:pStyle w:val="Compact"/>
        <w:numPr>
          <w:ilvl w:val="0"/>
          <w:numId w:val="1042"/>
        </w:numPr>
      </w:pPr>
      <w:r>
        <w:t xml:space="preserve">t t-value corresponding the probability of the CI</w:t>
      </w:r>
    </w:p>
    <w:p>
      <w:pPr>
        <w:pStyle w:val="Compact"/>
        <w:numPr>
          <w:ilvl w:val="0"/>
          <w:numId w:val="1042"/>
        </w:numPr>
      </w:pPr>
      <w:r>
        <w:t xml:space="preserve">t in t-table for different degrees of freedom (n-1)</w:t>
      </w:r>
    </w:p>
    <w:p>
      <w:pPr>
        <w:pStyle w:val="FirstParagraph"/>
      </w:pPr>
      <w:r>
        <w:drawing>
          <wp:inline>
            <wp:extent cx="4029075" cy="3872337"/>
            <wp:effectExtent b="0" l="0" r="0" t="0"/>
            <wp:docPr descr="" title="" id="151" name="Picture"/>
            <a:graphic>
              <a:graphicData uri="http://schemas.openxmlformats.org/drawingml/2006/picture">
                <pic:pic>
                  <pic:nvPicPr>
                    <pic:cNvPr descr="images/clipboard-3203878802.png" id="152" name="Picture"/>
                    <pic:cNvPicPr>
                      <a:picLocks noChangeArrowheads="1" noChangeAspect="1"/>
                    </pic:cNvPicPr>
                  </pic:nvPicPr>
                  <pic:blipFill>
                    <a:blip r:embed="rId150"/>
                    <a:stretch>
                      <a:fillRect/>
                    </a:stretch>
                  </pic:blipFill>
                  <pic:spPr bwMode="auto">
                    <a:xfrm>
                      <a:off x="0" y="0"/>
                      <a:ext cx="4029075" cy="3872337"/>
                    </a:xfrm>
                    <a:prstGeom prst="rect">
                      <a:avLst/>
                    </a:prstGeom>
                    <a:noFill/>
                    <a:ln w="9525">
                      <a:noFill/>
                      <a:headEnd/>
                      <a:tailEnd/>
                    </a:ln>
                  </pic:spPr>
                </pic:pic>
              </a:graphicData>
            </a:graphic>
          </wp:inline>
        </w:drawing>
      </w:r>
    </w:p>
    <w:bookmarkEnd w:id="153"/>
    <w:bookmarkStart w:id="156" w:name="lecture-5-students-t-distribution-2"/>
    <w:p>
      <w:pPr>
        <w:pStyle w:val="Heading1"/>
      </w:pPr>
      <w:r>
        <w:rPr>
          <w:b/>
          <w:bCs/>
        </w:rPr>
        <w:t xml:space="preserve">Lecture 5:</w:t>
      </w:r>
      <w:r>
        <w:t xml:space="preserve"> </w:t>
      </w:r>
      <w:r>
        <w:t xml:space="preserve">Student’s t-distribution</w:t>
      </w:r>
    </w:p>
    <w:p>
      <w:pPr>
        <w:pStyle w:val="FirstParagraph"/>
      </w:pPr>
      <w:r>
        <w:t xml:space="preserve">Here is a t-table</w:t>
      </w:r>
    </w:p>
    <w:p>
      <w:pPr>
        <w:pStyle w:val="Compact"/>
        <w:numPr>
          <w:ilvl w:val="0"/>
          <w:numId w:val="1043"/>
        </w:numPr>
      </w:pPr>
      <w:r>
        <w:t xml:space="preserve">Values of t that correspond to probabilities</w:t>
      </w:r>
    </w:p>
    <w:p>
      <w:pPr>
        <w:pStyle w:val="Compact"/>
        <w:numPr>
          <w:ilvl w:val="0"/>
          <w:numId w:val="1043"/>
        </w:numPr>
      </w:pPr>
      <w:r>
        <w:t xml:space="preserve">Probabilities listed along top</w:t>
      </w:r>
    </w:p>
    <w:p>
      <w:pPr>
        <w:pStyle w:val="Compact"/>
        <w:numPr>
          <w:ilvl w:val="0"/>
          <w:numId w:val="1043"/>
        </w:numPr>
      </w:pPr>
      <w:r>
        <w:t xml:space="preserve">Sample dfs are listed in the left-most column</w:t>
      </w:r>
    </w:p>
    <w:p>
      <w:pPr>
        <w:pStyle w:val="Compact"/>
        <w:numPr>
          <w:ilvl w:val="0"/>
          <w:numId w:val="1043"/>
        </w:numPr>
      </w:pPr>
      <w:r>
        <w:t xml:space="preserve">Probabilities are given for one-tailed and two-tailed</w:t>
      </w:r>
      <w:r>
        <w:t xml:space="preserve"> </w:t>
      </w:r>
      <w:r>
        <w:t xml:space="preserve">“</w:t>
      </w:r>
      <w:r>
        <w:t xml:space="preserve">questions</w:t>
      </w:r>
      <w:r>
        <w:t xml:space="preserve">”</w:t>
      </w:r>
    </w:p>
    <w:p>
      <w:pPr>
        <w:pStyle w:val="FirstParagraph"/>
      </w:pPr>
      <w:r>
        <w:drawing>
          <wp:inline>
            <wp:extent cx="4152900" cy="3991345"/>
            <wp:effectExtent b="0" l="0" r="0" t="0"/>
            <wp:docPr descr="" title="" id="154" name="Picture"/>
            <a:graphic>
              <a:graphicData uri="http://schemas.openxmlformats.org/drawingml/2006/picture">
                <pic:pic>
                  <pic:nvPicPr>
                    <pic:cNvPr descr="images/clipboard-3203878802.png" id="155" name="Picture"/>
                    <pic:cNvPicPr>
                      <a:picLocks noChangeArrowheads="1" noChangeAspect="1"/>
                    </pic:cNvPicPr>
                  </pic:nvPicPr>
                  <pic:blipFill>
                    <a:blip r:embed="rId150"/>
                    <a:stretch>
                      <a:fillRect/>
                    </a:stretch>
                  </pic:blipFill>
                  <pic:spPr bwMode="auto">
                    <a:xfrm>
                      <a:off x="0" y="0"/>
                      <a:ext cx="4152900" cy="3991345"/>
                    </a:xfrm>
                    <a:prstGeom prst="rect">
                      <a:avLst/>
                    </a:prstGeom>
                    <a:noFill/>
                    <a:ln w="9525">
                      <a:noFill/>
                      <a:headEnd/>
                      <a:tailEnd/>
                    </a:ln>
                  </pic:spPr>
                </pic:pic>
              </a:graphicData>
            </a:graphic>
          </wp:inline>
        </w:drawing>
      </w:r>
    </w:p>
    <w:bookmarkEnd w:id="156"/>
    <w:bookmarkStart w:id="163" w:name="lecture-5-students-t-distribution-3"/>
    <w:p>
      <w:pPr>
        <w:pStyle w:val="Heading1"/>
      </w:pPr>
      <w:r>
        <w:rPr>
          <w:b/>
          <w:bCs/>
        </w:rPr>
        <w:t xml:space="preserve">Lecture 5:</w:t>
      </w:r>
      <w:r>
        <w:t xml:space="preserve"> </w:t>
      </w:r>
      <w:r>
        <w:t xml:space="preserve">Student’s t-distribution</w:t>
      </w:r>
    </w:p>
    <w:p>
      <w:pPr>
        <w:pStyle w:val="FirstParagraph"/>
      </w:pPr>
      <w:r>
        <w:t xml:space="preserve">One-tailed questions: area of distribution left or (right) of a certain value</w:t>
      </w:r>
    </w:p>
    <w:p>
      <w:pPr>
        <w:pStyle w:val="Compact"/>
        <w:numPr>
          <w:ilvl w:val="0"/>
          <w:numId w:val="1044"/>
        </w:numPr>
      </w:pPr>
      <w:r>
        <w:t xml:space="preserve">n=20 (df=19) - 90% of the observations found left</w:t>
      </w:r>
    </w:p>
    <w:p>
      <w:pPr>
        <w:pStyle w:val="Compact"/>
        <w:numPr>
          <w:ilvl w:val="0"/>
          <w:numId w:val="1044"/>
        </w:numPr>
      </w:pPr>
      <w:r>
        <w:t xml:space="preserve">t= 1.328 (10% are outside)</w:t>
      </w:r>
    </w:p>
    <w:p>
      <w:pPr>
        <w:pStyle w:val="FirstParagraph"/>
      </w:pPr>
      <w:r>
        <w:drawing>
          <wp:inline>
            <wp:extent cx="2143125" cy="1184936"/>
            <wp:effectExtent b="0" l="0" r="0" t="0"/>
            <wp:docPr descr="" title="" id="158" name="Picture"/>
            <a:graphic>
              <a:graphicData uri="http://schemas.openxmlformats.org/drawingml/2006/picture">
                <pic:pic>
                  <pic:nvPicPr>
                    <pic:cNvPr descr="images/clipboard-1822465473.png" id="159" name="Picture"/>
                    <pic:cNvPicPr>
                      <a:picLocks noChangeArrowheads="1" noChangeAspect="1"/>
                    </pic:cNvPicPr>
                  </pic:nvPicPr>
                  <pic:blipFill>
                    <a:blip r:embed="rId157"/>
                    <a:stretch>
                      <a:fillRect/>
                    </a:stretch>
                  </pic:blipFill>
                  <pic:spPr bwMode="auto">
                    <a:xfrm>
                      <a:off x="0" y="0"/>
                      <a:ext cx="2143125" cy="1184936"/>
                    </a:xfrm>
                    <a:prstGeom prst="rect">
                      <a:avLst/>
                    </a:prstGeom>
                    <a:noFill/>
                    <a:ln w="9525">
                      <a:noFill/>
                      <a:headEnd/>
                      <a:tailEnd/>
                    </a:ln>
                  </pic:spPr>
                </pic:pic>
              </a:graphicData>
            </a:graphic>
          </wp:inline>
        </w:drawing>
      </w:r>
    </w:p>
    <w:p>
      <w:pPr>
        <w:pStyle w:val="BodyText"/>
      </w:pPr>
      <w:r>
        <w:drawing>
          <wp:inline>
            <wp:extent cx="3476625" cy="3341378"/>
            <wp:effectExtent b="0" l="0" r="0" t="0"/>
            <wp:docPr descr="" title="" id="161" name="Picture"/>
            <a:graphic>
              <a:graphicData uri="http://schemas.openxmlformats.org/drawingml/2006/picture">
                <pic:pic>
                  <pic:nvPicPr>
                    <pic:cNvPr descr="images/clipboard-641796945.png" id="162" name="Picture"/>
                    <pic:cNvPicPr>
                      <a:picLocks noChangeArrowheads="1" noChangeAspect="1"/>
                    </pic:cNvPicPr>
                  </pic:nvPicPr>
                  <pic:blipFill>
                    <a:blip r:embed="rId160"/>
                    <a:stretch>
                      <a:fillRect/>
                    </a:stretch>
                  </pic:blipFill>
                  <pic:spPr bwMode="auto">
                    <a:xfrm>
                      <a:off x="0" y="0"/>
                      <a:ext cx="3476625" cy="3341378"/>
                    </a:xfrm>
                    <a:prstGeom prst="rect">
                      <a:avLst/>
                    </a:prstGeom>
                    <a:noFill/>
                    <a:ln w="9525">
                      <a:noFill/>
                      <a:headEnd/>
                      <a:tailEnd/>
                    </a:ln>
                  </pic:spPr>
                </pic:pic>
              </a:graphicData>
            </a:graphic>
          </wp:inline>
        </w:drawing>
      </w:r>
    </w:p>
    <w:bookmarkEnd w:id="163"/>
    <w:bookmarkStart w:id="170" w:name="lecture-5-students-t-distribution-4"/>
    <w:p>
      <w:pPr>
        <w:pStyle w:val="Heading1"/>
      </w:pPr>
      <w:r>
        <w:rPr>
          <w:b/>
          <w:bCs/>
        </w:rPr>
        <w:t xml:space="preserve">Lecture 5:</w:t>
      </w:r>
      <w:r>
        <w:t xml:space="preserve"> </w:t>
      </w:r>
      <w:r>
        <w:t xml:space="preserve">Student’s t-distribution</w:t>
      </w:r>
    </w:p>
    <w:p>
      <w:pPr>
        <w:pStyle w:val="FirstParagraph"/>
      </w:pPr>
      <w:r>
        <w:t xml:space="preserve">Two-tailed questions refer to area between certain values</w:t>
      </w:r>
    </w:p>
    <w:p>
      <w:pPr>
        <w:pStyle w:val="Compact"/>
        <w:numPr>
          <w:ilvl w:val="0"/>
          <w:numId w:val="1045"/>
        </w:numPr>
      </w:pPr>
      <w:r>
        <w:t xml:space="preserve">n= 20 (df=19), 90% of the observations are between</w:t>
      </w:r>
    </w:p>
    <w:p>
      <w:pPr>
        <w:pStyle w:val="Compact"/>
        <w:numPr>
          <w:ilvl w:val="0"/>
          <w:numId w:val="1045"/>
        </w:numPr>
      </w:pPr>
      <w:r>
        <w:t xml:space="preserve">t=-1.729 and t=1.729 (10% are outside)</w:t>
      </w:r>
    </w:p>
    <w:p>
      <w:pPr>
        <w:pStyle w:val="FirstParagraph"/>
      </w:pPr>
      <w:r>
        <w:drawing>
          <wp:inline>
            <wp:extent cx="2581275" cy="1482151"/>
            <wp:effectExtent b="0" l="0" r="0" t="0"/>
            <wp:docPr descr="" title="" id="165" name="Picture"/>
            <a:graphic>
              <a:graphicData uri="http://schemas.openxmlformats.org/drawingml/2006/picture">
                <pic:pic>
                  <pic:nvPicPr>
                    <pic:cNvPr descr="images/clipboard-2234740159.png" id="166" name="Picture"/>
                    <pic:cNvPicPr>
                      <a:picLocks noChangeArrowheads="1" noChangeAspect="1"/>
                    </pic:cNvPicPr>
                  </pic:nvPicPr>
                  <pic:blipFill>
                    <a:blip r:embed="rId164"/>
                    <a:stretch>
                      <a:fillRect/>
                    </a:stretch>
                  </pic:blipFill>
                  <pic:spPr bwMode="auto">
                    <a:xfrm>
                      <a:off x="0" y="0"/>
                      <a:ext cx="2581275" cy="1482151"/>
                    </a:xfrm>
                    <a:prstGeom prst="rect">
                      <a:avLst/>
                    </a:prstGeom>
                    <a:noFill/>
                    <a:ln w="9525">
                      <a:noFill/>
                      <a:headEnd/>
                      <a:tailEnd/>
                    </a:ln>
                  </pic:spPr>
                </pic:pic>
              </a:graphicData>
            </a:graphic>
          </wp:inline>
        </w:drawing>
      </w:r>
    </w:p>
    <w:p>
      <w:pPr>
        <w:pStyle w:val="BodyText"/>
      </w:pPr>
      <w:r>
        <w:drawing>
          <wp:inline>
            <wp:extent cx="5229225" cy="5025799"/>
            <wp:effectExtent b="0" l="0" r="0" t="0"/>
            <wp:docPr descr="" title="" id="168" name="Picture"/>
            <a:graphic>
              <a:graphicData uri="http://schemas.openxmlformats.org/drawingml/2006/picture">
                <pic:pic>
                  <pic:nvPicPr>
                    <pic:cNvPr descr="images/clipboard-1734806681.png" id="169" name="Picture"/>
                    <pic:cNvPicPr>
                      <a:picLocks noChangeArrowheads="1" noChangeAspect="1"/>
                    </pic:cNvPicPr>
                  </pic:nvPicPr>
                  <pic:blipFill>
                    <a:blip r:embed="rId167"/>
                    <a:stretch>
                      <a:fillRect/>
                    </a:stretch>
                  </pic:blipFill>
                  <pic:spPr bwMode="auto">
                    <a:xfrm>
                      <a:off x="0" y="0"/>
                      <a:ext cx="5229225" cy="5025799"/>
                    </a:xfrm>
                    <a:prstGeom prst="rect">
                      <a:avLst/>
                    </a:prstGeom>
                    <a:noFill/>
                    <a:ln w="9525">
                      <a:noFill/>
                      <a:headEnd/>
                      <a:tailEnd/>
                    </a:ln>
                  </pic:spPr>
                </pic:pic>
              </a:graphicData>
            </a:graphic>
          </wp:inline>
        </w:drawing>
      </w:r>
    </w:p>
    <w:bookmarkEnd w:id="170"/>
    <w:bookmarkStart w:id="174" w:name="lecture-5-students-t-distribution-5"/>
    <w:p>
      <w:pPr>
        <w:pStyle w:val="Heading1"/>
      </w:pPr>
      <w:r>
        <w:rPr>
          <w:b/>
          <w:bCs/>
        </w:rPr>
        <w:t xml:space="preserve">Lecture 5:</w:t>
      </w:r>
      <w:r>
        <w:t xml:space="preserve"> </w:t>
      </w:r>
      <w:r>
        <w:t xml:space="preserve">Student’s t-distribution</w:t>
      </w:r>
    </w:p>
    <w:p>
      <w:pPr>
        <w:pStyle w:val="FirstParagraph"/>
      </w:pPr>
      <w:r>
        <w:t xml:space="preserve">Let’s calculate CIs again:</w:t>
      </w:r>
    </w:p>
    <w:p>
      <w:pPr>
        <w:pStyle w:val="BodyText"/>
      </w:pPr>
      <w:r>
        <w:t xml:space="preserve">Use two-sided test</w:t>
      </w:r>
    </w:p>
    <w:p>
      <w:pPr>
        <w:pStyle w:val="Compact"/>
        <w:numPr>
          <w:ilvl w:val="0"/>
          <w:numId w:val="1046"/>
        </w:numPr>
      </w:pPr>
      <w:r>
        <w:t xml:space="preserve">95% CI Sample A: = 51.7 ± 1.984 * (12/(208^0.5)) = 1.650788</w:t>
      </w:r>
    </w:p>
    <w:p>
      <w:pPr>
        <w:pStyle w:val="Compact"/>
        <w:numPr>
          <w:ilvl w:val="0"/>
          <w:numId w:val="1046"/>
        </w:numPr>
      </w:pPr>
      <w:r>
        <w:t xml:space="preserve">The 95% CI is between 50.05 and 53.35</w:t>
      </w:r>
    </w:p>
    <w:p>
      <w:pPr>
        <w:pStyle w:val="Compact"/>
        <w:numPr>
          <w:ilvl w:val="0"/>
          <w:numId w:val="1046"/>
        </w:numPr>
      </w:pPr>
      <w:r>
        <w:t xml:space="preserve">“</w:t>
      </w:r>
      <w:r>
        <w:t xml:space="preserve">The 95% CI for the population mean from sample A is 51.7 ± 1.65</w:t>
      </w:r>
      <w:r>
        <w:t xml:space="preserve">”</w:t>
      </w:r>
    </w:p>
    <w:p>
      <w:pPr>
        <w:pStyle w:val="FirstParagraph"/>
      </w:pPr>
      <w:r>
        <w:drawing>
          <wp:inline>
            <wp:extent cx="5362575" cy="5153962"/>
            <wp:effectExtent b="0" l="0" r="0" t="0"/>
            <wp:docPr descr="" title="" id="172" name="Picture"/>
            <a:graphic>
              <a:graphicData uri="http://schemas.openxmlformats.org/drawingml/2006/picture">
                <pic:pic>
                  <pic:nvPicPr>
                    <pic:cNvPr descr="images/clipboard-721472248.png" id="173" name="Picture"/>
                    <pic:cNvPicPr>
                      <a:picLocks noChangeArrowheads="1" noChangeAspect="1"/>
                    </pic:cNvPicPr>
                  </pic:nvPicPr>
                  <pic:blipFill>
                    <a:blip r:embed="rId171"/>
                    <a:stretch>
                      <a:fillRect/>
                    </a:stretch>
                  </pic:blipFill>
                  <pic:spPr bwMode="auto">
                    <a:xfrm>
                      <a:off x="0" y="0"/>
                      <a:ext cx="5362575" cy="5153962"/>
                    </a:xfrm>
                    <a:prstGeom prst="rect">
                      <a:avLst/>
                    </a:prstGeom>
                    <a:noFill/>
                    <a:ln w="9525">
                      <a:noFill/>
                      <a:headEnd/>
                      <a:tailEnd/>
                    </a:ln>
                  </pic:spPr>
                </pic:pic>
              </a:graphicData>
            </a:graphic>
          </wp:inline>
        </w:drawing>
      </w:r>
    </w:p>
    <w:bookmarkEnd w:id="174"/>
    <w:bookmarkStart w:id="177" w:name="lecture-5-students-t-distribution-6"/>
    <w:p>
      <w:pPr>
        <w:pStyle w:val="Heading1"/>
      </w:pPr>
      <w:r>
        <w:rPr>
          <w:b/>
          <w:bCs/>
        </w:rPr>
        <w:t xml:space="preserve">Lecture 5:</w:t>
      </w:r>
      <w:r>
        <w:t xml:space="preserve"> </w:t>
      </w:r>
      <w:r>
        <w:t xml:space="preserve">Student’s t-distribution</w:t>
      </w:r>
    </w:p>
    <w:p>
      <w:pPr>
        <w:pStyle w:val="FirstParagraph"/>
      </w:pPr>
      <w:r>
        <w:t xml:space="preserve">So:</w:t>
      </w:r>
    </w:p>
    <w:p>
      <w:pPr>
        <w:pStyle w:val="Compact"/>
        <w:numPr>
          <w:ilvl w:val="0"/>
          <w:numId w:val="1047"/>
        </w:numPr>
      </w:pPr>
      <w:r>
        <w:t xml:space="preserve">Can assess confidence that population mean is within a certain range</w:t>
      </w:r>
    </w:p>
    <w:p>
      <w:pPr>
        <w:pStyle w:val="Compact"/>
        <w:numPr>
          <w:ilvl w:val="0"/>
          <w:numId w:val="1047"/>
        </w:numPr>
      </w:pPr>
      <w:r>
        <w:t xml:space="preserve">Can use t distribution to ask questions like:</w:t>
      </w:r>
    </w:p>
    <w:p>
      <w:pPr>
        <w:pStyle w:val="Compact"/>
        <w:numPr>
          <w:ilvl w:val="1"/>
          <w:numId w:val="1048"/>
        </w:numPr>
      </w:pPr>
      <w:r>
        <w:t xml:space="preserve">“</w:t>
      </w:r>
      <w:r>
        <w:t xml:space="preserve">What is probability of getting sample with mean = ȳ from population with mean = µ?</w:t>
      </w:r>
      <w:r>
        <w:t xml:space="preserve">”</w:t>
      </w:r>
      <w:r>
        <w:t xml:space="preserve"> </w:t>
      </w:r>
      <w:r>
        <w:t xml:space="preserve">(1 sample t-test)</w:t>
      </w:r>
    </w:p>
    <w:p>
      <w:pPr>
        <w:pStyle w:val="Compact"/>
        <w:numPr>
          <w:ilvl w:val="1"/>
          <w:numId w:val="1048"/>
        </w:numPr>
      </w:pPr>
      <w:r>
        <w:t xml:space="preserve">“</w:t>
      </w:r>
      <w:r>
        <w:t xml:space="preserve">What is the probability that two samples came from same population?</w:t>
      </w:r>
      <w:r>
        <w:t xml:space="preserve">”</w:t>
      </w:r>
      <w:r>
        <w:t xml:space="preserve"> </w:t>
      </w:r>
      <w:r>
        <w:t xml:space="preserve">(2 sample t-test)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Applications/RStudio.app/Contents/Resources/app/quarto/share/formats/docx/tip.png" id="17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8: One-Sample t-Test</w:t>
            </w:r>
          </w:p>
        </w:tc>
      </w:tr>
      <w:tr>
        <w:trPr>
          <w:cantSplit/>
        </w:trPr>
        <w:tc>
          <w:tcPr>
            <w:tcMar>
              <w:top w:w="108" w:type="dxa"/>
              <w:bottom w:w="108" w:type="dxa"/>
            </w:tcMar>
          </w:tcPr>
          <w:p>
            <w:pPr>
              <w:pStyle w:val="BodyText"/>
            </w:pPr>
            <w:pPr>
              <w:spacing w:before="16"/>
            </w:pPr>
            <w:r>
              <w:t xml:space="preserve">Let’s perform a one-sample t-test to determine if the mean fish length in Toolik Lake differs from 50 mm:</w:t>
            </w:r>
          </w:p>
          <w:p>
            <w:pPr>
              <w:pStyle w:val="SourceCode"/>
            </w:pPr>
            <w:r>
              <w:rPr>
                <w:rStyle w:val="CommentTok"/>
              </w:rPr>
              <w:t xml:space="preserve"># Perform a one-sample t-test</w:t>
            </w:r>
            <w:r>
              <w:br/>
            </w:r>
            <w:r>
              <w:rPr>
                <w:rStyle w:val="NormalTok"/>
              </w:rPr>
              <w:t xml:space="preserve">t_test_result </w:t>
            </w:r>
            <w:r>
              <w:rPr>
                <w:rStyle w:val="OtherTok"/>
              </w:rPr>
              <w:t xml:space="preserve">&lt;-</w:t>
            </w:r>
            <w:r>
              <w:rPr>
                <w:rStyle w:val="NormalTok"/>
              </w:rPr>
              <w:t xml:space="preserve"> </w:t>
            </w:r>
            <w:r>
              <w:rPr>
                <w:rStyle w:val="FunctionTok"/>
              </w:rPr>
              <w:t xml:space="preserve">t.test</w:t>
            </w:r>
            <w:r>
              <w:rPr>
                <w:rStyle w:val="NormalTok"/>
              </w:rPr>
              <w:t xml:space="preserve">(toolik_df</w:t>
            </w:r>
            <w:r>
              <w:rPr>
                <w:rStyle w:val="SpecialCharTok"/>
              </w:rPr>
              <w:t xml:space="preserve">$</w:t>
            </w:r>
            <w:r>
              <w:rPr>
                <w:rStyle w:val="NormalTok"/>
              </w:rPr>
              <w:t xml:space="preserve">total_length_mm, </w:t>
            </w:r>
            <w:r>
              <w:rPr>
                <w:rStyle w:val="AttributeTok"/>
              </w:rPr>
              <w:t xml:space="preserve">mu =</w:t>
            </w:r>
            <w:r>
              <w:rPr>
                <w:rStyle w:val="NormalTok"/>
              </w:rPr>
              <w:t xml:space="preserve"> </w:t>
            </w:r>
            <w:r>
              <w:rPr>
                <w:rStyle w:val="DecValTok"/>
              </w:rPr>
              <w:t xml:space="preserve">50</w:t>
            </w:r>
            <w:r>
              <w:rPr>
                <w:rStyle w:val="NormalTok"/>
              </w:rPr>
              <w:t xml:space="preserve">)</w:t>
            </w:r>
            <w:r>
              <w:br/>
            </w:r>
            <w:r>
              <w:br/>
            </w:r>
            <w:r>
              <w:rPr>
                <w:rStyle w:val="CommentTok"/>
              </w:rPr>
              <w:t xml:space="preserve"># View the test results</w:t>
            </w:r>
            <w:r>
              <w:br/>
            </w:r>
            <w:r>
              <w:rPr>
                <w:rStyle w:val="NormalTok"/>
              </w:rPr>
              <w:t xml:space="preserve">t_test_result</w:t>
            </w:r>
          </w:p>
          <w:p>
            <w:pPr>
              <w:pStyle w:val="SourceCode"/>
            </w:pPr>
            <w:r>
              <w:br/>
            </w:r>
            <w:r>
              <w:rPr>
                <w:rStyle w:val="VerbatimChar"/>
              </w:rPr>
              <w:t xml:space="preserve">    One Sample t-test</w:t>
            </w:r>
            <w:r>
              <w:br/>
            </w:r>
            <w:r>
              <w:br/>
            </w:r>
            <w:r>
              <w:rPr>
                <w:rStyle w:val="VerbatimChar"/>
              </w:rPr>
              <w:t xml:space="preserve">data:  toolik_df$total_length_mm</w:t>
            </w:r>
            <w:r>
              <w:br/>
            </w:r>
            <w:r>
              <w:rPr>
                <w:rStyle w:val="VerbatimChar"/>
              </w:rPr>
              <w:t xml:space="preserve">t = 2.0326, df = 207, p-value = 0.04337</w:t>
            </w:r>
            <w:r>
              <w:br/>
            </w:r>
            <w:r>
              <w:rPr>
                <w:rStyle w:val="VerbatimChar"/>
              </w:rPr>
              <w:t xml:space="preserve">alternative hypothesis: true mean is not equal to 50</w:t>
            </w:r>
            <w:r>
              <w:br/>
            </w:r>
            <w:r>
              <w:rPr>
                <w:rStyle w:val="VerbatimChar"/>
              </w:rPr>
              <w:t xml:space="preserve">95 percent confidence interval:</w:t>
            </w:r>
            <w:r>
              <w:br/>
            </w:r>
            <w:r>
              <w:rPr>
                <w:rStyle w:val="VerbatimChar"/>
              </w:rPr>
              <w:t xml:space="preserve"> 50.05097 53.33845</w:t>
            </w:r>
            <w:r>
              <w:br/>
            </w:r>
            <w:r>
              <w:rPr>
                <w:rStyle w:val="VerbatimChar"/>
              </w:rPr>
              <w:t xml:space="preserve">sample estimates:</w:t>
            </w:r>
            <w:r>
              <w:br/>
            </w:r>
            <w:r>
              <w:rPr>
                <w:rStyle w:val="VerbatimChar"/>
              </w:rPr>
              <w:t xml:space="preserve">mean of x </w:t>
            </w:r>
            <w:r>
              <w:br/>
            </w:r>
            <w:r>
              <w:rPr>
                <w:rStyle w:val="VerbatimChar"/>
              </w:rPr>
              <w:t xml:space="preserve"> 51.69471 </w:t>
            </w:r>
          </w:p>
          <w:p>
            <w:pPr>
              <w:pStyle w:val="FirstParagraph"/>
            </w:pPr>
            <w:pPr>
              <w:spacing w:after="16"/>
            </w:pPr>
            <w:r>
              <w:t xml:space="preserve">Interpret this test result by answering these questions: 1. What was the null hypothesis? 2. What was the alternative hypothesis? 3. What does the p-value tell us? 4. Should we reject or fail to reject the null hypothesis at α = 0.05? 5. What is the practical interpretation of this result for fish biologists?</w:t>
            </w:r>
          </w:p>
        </w:tc>
      </w:tr>
    </w:tbl>
    <w:bookmarkEnd w:id="177"/>
    <w:bookmarkStart w:id="183" w:name="lecture-5-next-steps"/>
    <w:p>
      <w:pPr>
        <w:pStyle w:val="Heading1"/>
      </w:pPr>
      <w:r>
        <w:rPr>
          <w:b/>
          <w:bCs/>
        </w:rPr>
        <w:t xml:space="preserve">Lecture 5:</w:t>
      </w:r>
      <w:r>
        <w:t xml:space="preserve"> </w:t>
      </w:r>
      <w:r>
        <w:t xml:space="preserve">Next steps</w:t>
      </w:r>
    </w:p>
    <w:p>
      <w:pPr>
        <w:pStyle w:val="FirstParagraph"/>
      </w:pPr>
      <w:r>
        <w:t xml:space="preserve">For example</w:t>
      </w:r>
    </w:p>
    <w:p>
      <w:pPr>
        <w:pStyle w:val="Compact"/>
        <w:numPr>
          <w:ilvl w:val="0"/>
          <w:numId w:val="1049"/>
        </w:numPr>
      </w:pPr>
      <w:r>
        <w:t xml:space="preserve">what is probability that population X is the same as our lakes population?</w:t>
      </w:r>
    </w:p>
    <w:p>
      <w:pPr>
        <w:pStyle w:val="FirstParagraph"/>
      </w:pPr>
      <w:r>
        <w:t xml:space="preserve">How would you assess this question using what we learned?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RStudio.app/Contents/Resources/app/quarto/share/formats/docx/tip.png" id="17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9: Two-Sample t-Test</w:t>
            </w:r>
          </w:p>
        </w:tc>
      </w:tr>
      <w:tr>
        <w:trPr>
          <w:cantSplit/>
        </w:trPr>
        <w:tc>
          <w:tcPr>
            <w:tcMar>
              <w:top w:w="108" w:type="dxa"/>
              <w:bottom w:w="108" w:type="dxa"/>
            </w:tcMar>
          </w:tcPr>
          <w:p>
            <w:pPr>
              <w:pStyle w:val="BodyText"/>
            </w:pPr>
            <w:pPr>
              <w:spacing w:before="16"/>
            </w:pPr>
            <w:r>
              <w:t xml:space="preserve">Let’s compare fish lengths between two lakes to see if they differ:</w:t>
            </w:r>
          </w:p>
          <w:p>
            <w:pPr>
              <w:pStyle w:val="SourceCode"/>
            </w:pPr>
            <w:r>
              <w:rPr>
                <w:rStyle w:val="CommentTok"/>
              </w:rPr>
              <w:t xml:space="preserve"># Choose two lakes to compare</w:t>
            </w:r>
            <w:r>
              <w:br/>
            </w:r>
            <w:r>
              <w:rPr>
                <w:rStyle w:val="NormalTok"/>
              </w:rPr>
              <w:t xml:space="preserve">lake1 </w:t>
            </w:r>
            <w:r>
              <w:rPr>
                <w:rStyle w:val="OtherTok"/>
              </w:rPr>
              <w:t xml:space="preserve">&lt;-</w:t>
            </w:r>
            <w:r>
              <w:rPr>
                <w:rStyle w:val="NormalTok"/>
              </w:rPr>
              <w:t xml:space="preserve"> </w:t>
            </w:r>
            <w:r>
              <w:rPr>
                <w:rStyle w:val="StringTok"/>
              </w:rPr>
              <w:t xml:space="preserve">"Toolik"</w:t>
            </w:r>
            <w:r>
              <w:br/>
            </w:r>
            <w:r>
              <w:rPr>
                <w:rStyle w:val="NormalTok"/>
              </w:rPr>
              <w:t xml:space="preserve">lake2 </w:t>
            </w:r>
            <w:r>
              <w:rPr>
                <w:rStyle w:val="OtherTok"/>
              </w:rPr>
              <w:t xml:space="preserve">&lt;-</w:t>
            </w:r>
            <w:r>
              <w:rPr>
                <w:rStyle w:val="NormalTok"/>
              </w:rPr>
              <w:t xml:space="preserve"> </w:t>
            </w:r>
            <w:r>
              <w:rPr>
                <w:rStyle w:val="StringTok"/>
              </w:rPr>
              <w:t xml:space="preserve">"E 01"</w:t>
            </w:r>
            <w:r>
              <w:rPr>
                <w:rStyle w:val="NormalTok"/>
              </w:rPr>
              <w:t xml:space="preserve">  </w:t>
            </w:r>
            <w:r>
              <w:rPr>
                <w:rStyle w:val="CommentTok"/>
              </w:rPr>
              <w:t xml:space="preserve"># Change this to another lake if you prefer</w:t>
            </w:r>
            <w:r>
              <w:br/>
            </w:r>
            <w:r>
              <w:br/>
            </w:r>
            <w:r>
              <w:rPr>
                <w:rStyle w:val="CommentTok"/>
              </w:rPr>
              <w:t xml:space="preserve"># Filter data for the two lakes</w:t>
            </w:r>
            <w:r>
              <w:br/>
            </w:r>
            <w:r>
              <w:rPr>
                <w:rStyle w:val="NormalTok"/>
              </w:rPr>
              <w:t xml:space="preserve">lake1_data </w:t>
            </w:r>
            <w:r>
              <w:rPr>
                <w:rStyle w:val="OtherTok"/>
              </w:rPr>
              <w:t xml:space="preserve">&lt;-</w:t>
            </w:r>
            <w:r>
              <w:rPr>
                <w:rStyle w:val="NormalTok"/>
              </w:rPr>
              <w:t xml:space="preserve"> sculpin_df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(lake </w:t>
            </w:r>
            <w:r>
              <w:rPr>
                <w:rStyle w:val="SpecialCharTok"/>
              </w:rPr>
              <w:t xml:space="preserve">==</w:t>
            </w:r>
            <w:r>
              <w:rPr>
                <w:rStyle w:val="NormalTok"/>
              </w:rPr>
              <w:t xml:space="preserve"> lake1)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(total_length_mm)</w:t>
            </w:r>
            <w:r>
              <w:br/>
            </w:r>
            <w:r>
              <w:br/>
            </w:r>
            <w:r>
              <w:rPr>
                <w:rStyle w:val="NormalTok"/>
              </w:rPr>
              <w:t xml:space="preserve">lake2_data </w:t>
            </w:r>
            <w:r>
              <w:rPr>
                <w:rStyle w:val="OtherTok"/>
              </w:rPr>
              <w:t xml:space="preserve">&lt;-</w:t>
            </w:r>
            <w:r>
              <w:rPr>
                <w:rStyle w:val="NormalTok"/>
              </w:rPr>
              <w:t xml:space="preserve"> sculpin_df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(lake </w:t>
            </w:r>
            <w:r>
              <w:rPr>
                <w:rStyle w:val="SpecialCharTok"/>
              </w:rPr>
              <w:t xml:space="preserve">==</w:t>
            </w:r>
            <w:r>
              <w:rPr>
                <w:rStyle w:val="NormalTok"/>
              </w:rPr>
              <w:t xml:space="preserve"> lake2)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(total_length_mm)</w:t>
            </w:r>
            <w:r>
              <w:br/>
            </w:r>
            <w:r>
              <w:br/>
            </w:r>
            <w:r>
              <w:rPr>
                <w:rStyle w:val="CommentTok"/>
              </w:rPr>
              <w:t xml:space="preserve"># Perform a two-sample t-test</w:t>
            </w:r>
            <w:r>
              <w:br/>
            </w:r>
            <w:r>
              <w:rPr>
                <w:rStyle w:val="NormalTok"/>
              </w:rPr>
              <w:t xml:space="preserve">lakes_ttest </w:t>
            </w:r>
            <w:r>
              <w:rPr>
                <w:rStyle w:val="OtherTok"/>
              </w:rPr>
              <w:t xml:space="preserve">&lt;-</w:t>
            </w:r>
            <w:r>
              <w:rPr>
                <w:rStyle w:val="NormalTok"/>
              </w:rPr>
              <w:t xml:space="preserve"> </w:t>
            </w:r>
            <w:r>
              <w:rPr>
                <w:rStyle w:val="FunctionTok"/>
              </w:rPr>
              <w:t xml:space="preserve">t.test</w:t>
            </w:r>
            <w:r>
              <w:rPr>
                <w:rStyle w:val="NormalTok"/>
              </w:rPr>
              <w:t xml:space="preserve">(lake1_data, lake2_data)</w:t>
            </w:r>
            <w:r>
              <w:br/>
            </w:r>
            <w:r>
              <w:br/>
            </w:r>
            <w:r>
              <w:rPr>
                <w:rStyle w:val="CommentTok"/>
              </w:rPr>
              <w:t xml:space="preserve"># View the results</w:t>
            </w:r>
            <w:r>
              <w:br/>
            </w:r>
            <w:r>
              <w:rPr>
                <w:rStyle w:val="NormalTok"/>
              </w:rPr>
              <w:t xml:space="preserve">lakes_ttest</w:t>
            </w:r>
          </w:p>
          <w:p>
            <w:pPr>
              <w:pStyle w:val="SourceCode"/>
            </w:pPr>
            <w:r>
              <w:br/>
            </w:r>
            <w:r>
              <w:rPr>
                <w:rStyle w:val="VerbatimChar"/>
              </w:rPr>
              <w:t xml:space="preserve">    Welch Two Sample t-test</w:t>
            </w:r>
            <w:r>
              <w:br/>
            </w:r>
            <w:r>
              <w:br/>
            </w:r>
            <w:r>
              <w:rPr>
                <w:rStyle w:val="VerbatimChar"/>
              </w:rPr>
              <w:t xml:space="preserve">data:  lake1_data and lake2_data</w:t>
            </w:r>
            <w:r>
              <w:br/>
            </w:r>
            <w:r>
              <w:rPr>
                <w:rStyle w:val="VerbatimChar"/>
              </w:rPr>
              <w:t xml:space="preserve">t = -3.4051, df = 116.36, p-value = 0.0009082</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-10.313036  -2.727921</w:t>
            </w:r>
            <w:r>
              <w:br/>
            </w:r>
            <w:r>
              <w:rPr>
                <w:rStyle w:val="VerbatimChar"/>
              </w:rPr>
              <w:t xml:space="preserve">sample estimates:</w:t>
            </w:r>
            <w:r>
              <w:br/>
            </w:r>
            <w:r>
              <w:rPr>
                <w:rStyle w:val="VerbatimChar"/>
              </w:rPr>
              <w:t xml:space="preserve">mean of x mean of y </w:t>
            </w:r>
            <w:r>
              <w:br/>
            </w:r>
            <w:r>
              <w:rPr>
                <w:rStyle w:val="VerbatimChar"/>
              </w:rPr>
              <w:t xml:space="preserve"> 51.69471  58.21519 </w:t>
            </w:r>
          </w:p>
          <w:p>
            <w:pPr>
              <w:pStyle w:val="FirstParagraph"/>
            </w:pPr>
            <w:r>
              <w:t xml:space="preserve">Now create a boxplot to visualize the difference in fish lengths between these lakes:</w:t>
            </w:r>
          </w:p>
          <w:p>
            <w:pPr>
              <w:pStyle w:val="SourceCode"/>
            </w:pPr>
            <w:r>
              <w:rPr>
                <w:rStyle w:val="CommentTok"/>
              </w:rPr>
              <w:t xml:space="preserve"># Create a boxplot comparing the two lakes</w:t>
            </w:r>
            <w:r>
              <w:br/>
            </w:r>
            <w:r>
              <w:rPr>
                <w:rStyle w:val="NormalTok"/>
              </w:rPr>
              <w:t xml:space="preserve">sculpin_df </w:t>
            </w:r>
            <w:r>
              <w:rPr>
                <w:rStyle w:val="SpecialCharTok"/>
              </w:rPr>
              <w:t xml:space="preserve">%&gt;%</w:t>
            </w:r>
            <w:r>
              <w:br/>
            </w:r>
            <w:r>
              <w:rPr>
                <w:rStyle w:val="NormalTok"/>
              </w:rPr>
              <w:t xml:space="preserve">  </w:t>
            </w:r>
            <w:r>
              <w:rPr>
                <w:rStyle w:val="FunctionTok"/>
              </w:rPr>
              <w:t xml:space="preserve">filter</w:t>
            </w:r>
            <w:r>
              <w:rPr>
                <w:rStyle w:val="NormalTok"/>
              </w:rPr>
              <w:t xml:space="preserve">(lake </w:t>
            </w:r>
            <w:r>
              <w:rPr>
                <w:rStyle w:val="SpecialCharTok"/>
              </w:rPr>
              <w:t xml:space="preserve">%in%</w:t>
            </w:r>
            <w:r>
              <w:rPr>
                <w:rStyle w:val="NormalTok"/>
              </w:rPr>
              <w:t xml:space="preserve"> </w:t>
            </w:r>
            <w:r>
              <w:rPr>
                <w:rStyle w:val="FunctionTok"/>
              </w:rPr>
              <w:t xml:space="preserve">c</w:t>
            </w:r>
            <w:r>
              <w:rPr>
                <w:rStyle w:val="NormalTok"/>
              </w:rPr>
              <w:t xml:space="preserve">(lake1, lake2))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lake, </w:t>
            </w:r>
            <w:r>
              <w:rPr>
                <w:rStyle w:val="AttributeTok"/>
              </w:rPr>
              <w:t xml:space="preserve">y =</w:t>
            </w:r>
            <w:r>
              <w:rPr>
                <w:rStyle w:val="NormalTok"/>
              </w:rPr>
              <w:t xml:space="preserve"> total_length_mm, </w:t>
            </w:r>
            <w:r>
              <w:rPr>
                <w:rStyle w:val="AttributeTok"/>
              </w:rPr>
              <w:t xml:space="preserve">fill =</w:t>
            </w:r>
            <w:r>
              <w:rPr>
                <w:rStyle w:val="NormalTok"/>
              </w:rPr>
              <w:t xml:space="preserve"> lake))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paste</w:t>
            </w:r>
            <w:r>
              <w:rPr>
                <w:rStyle w:val="NormalTok"/>
              </w:rPr>
              <w:t xml:space="preserve">(</w:t>
            </w:r>
            <w:r>
              <w:rPr>
                <w:rStyle w:val="StringTok"/>
              </w:rPr>
              <w:t xml:space="preserve">"Comparison of Fish Lengths in"</w:t>
            </w:r>
            <w:r>
              <w:rPr>
                <w:rStyle w:val="NormalTok"/>
              </w:rPr>
              <w:t xml:space="preserve">, lake1, </w:t>
            </w:r>
            <w:r>
              <w:rPr>
                <w:rStyle w:val="StringTok"/>
              </w:rPr>
              <w:t xml:space="preserve">"and"</w:t>
            </w:r>
            <w:r>
              <w:rPr>
                <w:rStyle w:val="NormalTok"/>
              </w:rPr>
              <w:t xml:space="preserve">, lake2),</w:t>
            </w:r>
            <w:r>
              <w:br/>
            </w:r>
            <w:r>
              <w:rPr>
                <w:rStyle w:val="NormalTok"/>
              </w:rPr>
              <w:t xml:space="preserve">    </w:t>
            </w:r>
            <w:r>
              <w:rPr>
                <w:rStyle w:val="AttributeTok"/>
              </w:rPr>
              <w:t xml:space="preserve">x =</w:t>
            </w:r>
            <w:r>
              <w:rPr>
                <w:rStyle w:val="NormalTok"/>
              </w:rPr>
              <w:t xml:space="preserve"> </w:t>
            </w:r>
            <w:r>
              <w:rPr>
                <w:rStyle w:val="StringTok"/>
              </w:rPr>
              <w:t xml:space="preserve">"Lake"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"Length (mm)"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3657600" cy="3657600"/>
                  <wp:effectExtent b="0" l="0" r="0" t="0"/>
                  <wp:docPr descr="" title="" id="181" name="Picture"/>
                  <a:graphic>
                    <a:graphicData uri="http://schemas.openxmlformats.org/drawingml/2006/picture">
                      <pic:pic>
                        <pic:nvPicPr>
                          <pic:cNvPr descr="05_01_lecture_powerpoint_files/figure-docx/unnamed-chunk-30-1.png" id="182" name="Picture"/>
                          <pic:cNvPicPr>
                            <a:picLocks noChangeArrowheads="1" noChangeAspect="1"/>
                          </pic:cNvPicPr>
                        </pic:nvPicPr>
                        <pic:blipFill>
                          <a:blip r:embed="rId180"/>
                          <a:stretch>
                            <a:fillRect/>
                          </a:stretch>
                        </pic:blipFill>
                        <pic:spPr bwMode="auto">
                          <a:xfrm>
                            <a:off x="0" y="0"/>
                            <a:ext cx="3657600" cy="3657600"/>
                          </a:xfrm>
                          <a:prstGeom prst="rect">
                            <a:avLst/>
                          </a:prstGeom>
                          <a:noFill/>
                          <a:ln w="9525">
                            <a:noFill/>
                            <a:headEnd/>
                            <a:tailEnd/>
                          </a:ln>
                        </pic:spPr>
                      </pic:pic>
                    </a:graphicData>
                  </a:graphic>
                </wp:inline>
              </w:drawing>
            </w:r>
          </w:p>
          <w:p>
            <w:pPr>
              <w:pStyle w:val="BodyText"/>
            </w:pPr>
            <w:r>
              <w:t xml:space="preserve">Based on the t-test results and the boxplot</w:t>
            </w:r>
          </w:p>
          <w:p>
            <w:pPr>
              <w:pStyle w:val="Compact"/>
              <w:numPr>
                <w:ilvl w:val="0"/>
                <w:numId w:val="1050"/>
              </w:numPr>
            </w:pPr>
            <w:r>
              <w:t xml:space="preserve">what can you conclude about the fish populations in these two lakes?</w:t>
            </w:r>
          </w:p>
        </w:tc>
      </w:tr>
    </w:tbl>
    <w:bookmarkEnd w:id="183"/>
    <w:bookmarkStart w:id="187" w:name="lecture-5-next-steps-1"/>
    <w:p>
      <w:pPr>
        <w:pStyle w:val="Heading1"/>
      </w:pPr>
      <w:r>
        <w:rPr>
          <w:b/>
          <w:bCs/>
        </w:rPr>
        <w:t xml:space="preserve">Lecture 5:</w:t>
      </w:r>
      <w:r>
        <w:t xml:space="preserve"> </w:t>
      </w:r>
      <w:r>
        <w:t xml:space="preserve">Next steps</w:t>
      </w:r>
    </w:p>
    <w:p>
      <w:pPr>
        <w:pStyle w:val="FirstParagraph"/>
      </w:pPr>
      <w:r>
        <w:t xml:space="preserve">Let’s calculate the 95% CI for population X</w:t>
      </w:r>
    </w:p>
    <w:p>
      <w:pPr>
        <w:pStyle w:val="BodyText"/>
      </w:pPr>
      <w:r>
        <w:t xml:space="preserve">Use two-sided test</w:t>
      </w:r>
    </w:p>
    <w:p>
      <w:pPr>
        <w:pStyle w:val="BodyText"/>
      </w:pPr>
      <w:r>
        <w:t xml:space="preserve">95% CI Sample X: = 54 ± 1.984 * (10.9/(132^0.5)) = 1.882267 The 95% CI is between 52.12 and 55.88</w:t>
      </w:r>
    </w:p>
    <w:p>
      <w:pPr>
        <w:pStyle w:val="BodyText"/>
      </w:pPr>
      <w:r>
        <w:t xml:space="preserve">Notice: the 95% confidence interval contains 51.7</w:t>
      </w:r>
    </w:p>
    <w:p>
      <w:pPr>
        <w:pStyle w:val="Compact"/>
        <w:numPr>
          <w:ilvl w:val="0"/>
          <w:numId w:val="1051"/>
        </w:numPr>
      </w:pPr>
      <w:r>
        <w:t xml:space="preserve">What does this tell us about population X?</w:t>
      </w:r>
    </w:p>
    <w:p>
      <w:pPr>
        <w:pStyle w:val="FirstParagraph"/>
      </w:pPr>
      <w:r>
        <w:drawing>
          <wp:inline>
            <wp:extent cx="5943600" cy="8321040"/>
            <wp:effectExtent b="0" l="0" r="0" t="0"/>
            <wp:docPr descr="" title="" id="185" name="Picture"/>
            <a:graphic>
              <a:graphicData uri="http://schemas.openxmlformats.org/drawingml/2006/picture">
                <pic:pic>
                  <pic:nvPicPr>
                    <pic:cNvPr descr="05_01_lecture_powerpoint_files/figure-docx/unnamed-chunk-31-1.png" id="186" name="Picture"/>
                    <pic:cNvPicPr>
                      <a:picLocks noChangeArrowheads="1" noChangeAspect="1"/>
                    </pic:cNvPicPr>
                  </pic:nvPicPr>
                  <pic:blipFill>
                    <a:blip r:embed="rId184"/>
                    <a:stretch>
                      <a:fillRect/>
                    </a:stretch>
                  </pic:blipFill>
                  <pic:spPr bwMode="auto">
                    <a:xfrm>
                      <a:off x="0" y="0"/>
                      <a:ext cx="5943600" cy="8321040"/>
                    </a:xfrm>
                    <a:prstGeom prst="rect">
                      <a:avLst/>
                    </a:prstGeom>
                    <a:noFill/>
                    <a:ln w="9525">
                      <a:noFill/>
                      <a:headEnd/>
                      <a:tailEnd/>
                    </a:ln>
                  </pic:spPr>
                </pic:pic>
              </a:graphicData>
            </a:graphic>
          </wp:inline>
        </w:drawing>
      </w:r>
    </w:p>
    <w:bookmarkEnd w:id="187"/>
    <w:bookmarkStart w:id="191" w:name="lecture-5-statistical-hypothesis-testing"/>
    <w:p>
      <w:pPr>
        <w:pStyle w:val="Heading1"/>
      </w:pPr>
      <w:r>
        <w:rPr>
          <w:b/>
          <w:bCs/>
        </w:rPr>
        <w:t xml:space="preserve">Lecture 5:</w:t>
      </w:r>
      <w:r>
        <w:t xml:space="preserve"> </w:t>
      </w:r>
      <w:r>
        <w:t xml:space="preserve">Statistical hypothesis testing</w:t>
      </w:r>
    </w:p>
    <w:p>
      <w:pPr>
        <w:pStyle w:val="FirstParagraph"/>
      </w:pPr>
      <w:r>
        <w:t xml:space="preserve">Major goal of statistics:</w:t>
      </w:r>
    </w:p>
    <w:p>
      <w:pPr>
        <w:pStyle w:val="BodyText"/>
      </w:pPr>
      <w:r>
        <w:t xml:space="preserve">inferences about populations from samples assign degree of confidence to inferences</w:t>
      </w:r>
    </w:p>
    <w:p>
      <w:pPr>
        <w:pStyle w:val="BodyText"/>
      </w:pPr>
      <w:r>
        <w:t xml:space="preserve">Statistical H-testing:</w:t>
      </w:r>
    </w:p>
    <w:p>
      <w:pPr>
        <w:pStyle w:val="BodyText"/>
      </w:pPr>
      <w:r>
        <w:t xml:space="preserve">formalized approach to inference</w:t>
      </w:r>
    </w:p>
    <w:p>
      <w:pPr>
        <w:pStyle w:val="Compact"/>
        <w:numPr>
          <w:ilvl w:val="0"/>
          <w:numId w:val="1052"/>
        </w:numPr>
      </w:pPr>
      <w:r>
        <w:t xml:space="preserve">hypotheses ask whether samples come from populations with certain properties</w:t>
      </w:r>
    </w:p>
    <w:p>
      <w:pPr>
        <w:pStyle w:val="Compact"/>
        <w:numPr>
          <w:ilvl w:val="0"/>
          <w:numId w:val="1052"/>
        </w:numPr>
      </w:pPr>
      <w:r>
        <w:t xml:space="preserve">often interested in questions about population means (but not only)</w:t>
      </w:r>
    </w:p>
    <w:p>
      <w:pPr>
        <w:pStyle w:val="FirstParagraph"/>
      </w:pPr>
      <w:r>
        <w:drawing>
          <wp:inline>
            <wp:extent cx="5943600" cy="8321040"/>
            <wp:effectExtent b="0" l="0" r="0" t="0"/>
            <wp:docPr descr="" title="" id="189" name="Picture"/>
            <a:graphic>
              <a:graphicData uri="http://schemas.openxmlformats.org/drawingml/2006/picture">
                <pic:pic>
                  <pic:nvPicPr>
                    <pic:cNvPr descr="05_01_lecture_powerpoint_files/figure-docx/unnamed-chunk-32-1.png" id="190" name="Picture"/>
                    <pic:cNvPicPr>
                      <a:picLocks noChangeArrowheads="1" noChangeAspect="1"/>
                    </pic:cNvPicPr>
                  </pic:nvPicPr>
                  <pic:blipFill>
                    <a:blip r:embed="rId188"/>
                    <a:stretch>
                      <a:fillRect/>
                    </a:stretch>
                  </pic:blipFill>
                  <pic:spPr bwMode="auto">
                    <a:xfrm>
                      <a:off x="0" y="0"/>
                      <a:ext cx="5943600" cy="8321040"/>
                    </a:xfrm>
                    <a:prstGeom prst="rect">
                      <a:avLst/>
                    </a:prstGeom>
                    <a:noFill/>
                    <a:ln w="9525">
                      <a:noFill/>
                      <a:headEnd/>
                      <a:tailEnd/>
                    </a:ln>
                  </pic:spPr>
                </pic:pic>
              </a:graphicData>
            </a:graphic>
          </wp:inline>
        </w:drawing>
      </w:r>
    </w:p>
    <w:bookmarkEnd w:id="191"/>
    <w:bookmarkStart w:id="197" w:name="Xea6fc21eac7ce43b3157a5984e002c584f4c3d7"/>
    <w:p>
      <w:pPr>
        <w:pStyle w:val="Heading1"/>
      </w:pPr>
      <w:r>
        <w:rPr>
          <w:b/>
          <w:bCs/>
        </w:rPr>
        <w:t xml:space="preserve">Lecture 5:</w:t>
      </w:r>
      <w:r>
        <w:t xml:space="preserve"> </w:t>
      </w:r>
      <w:r>
        <w:t xml:space="preserve">Statistical hypothesis testing</w:t>
      </w:r>
    </w:p>
    <w:p>
      <w:pPr>
        <w:pStyle w:val="FirstParagraph"/>
      </w:pPr>
      <w:r>
        <w:t xml:space="preserve">Relies on specifying null hypothesis (Ho) and alternate hypothesis (Ha)</w:t>
      </w:r>
    </w:p>
    <w:p>
      <w:pPr>
        <w:pStyle w:val="Compact"/>
        <w:numPr>
          <w:ilvl w:val="0"/>
          <w:numId w:val="1053"/>
        </w:numPr>
      </w:pPr>
      <w:r>
        <w:t xml:space="preserve">Ho is the hypothesis of</w:t>
      </w:r>
      <w:r>
        <w:t xml:space="preserve"> </w:t>
      </w:r>
      <w:r>
        <w:t xml:space="preserve">“</w:t>
      </w:r>
      <w:r>
        <w:t xml:space="preserve">no effect</w:t>
      </w:r>
      <w:r>
        <w:t xml:space="preserve">”</w:t>
      </w:r>
    </w:p>
    <w:p>
      <w:pPr>
        <w:pStyle w:val="Compact"/>
        <w:numPr>
          <w:ilvl w:val="1"/>
          <w:numId w:val="1054"/>
        </w:numPr>
      </w:pPr>
      <w:r>
        <w:t xml:space="preserve">(two samples from population with same mean, sample is from population of mean=0)</w:t>
      </w:r>
    </w:p>
    <w:p>
      <w:pPr>
        <w:pStyle w:val="Compact"/>
        <w:numPr>
          <w:ilvl w:val="0"/>
          <w:numId w:val="1053"/>
        </w:numPr>
      </w:pPr>
      <w:r>
        <w:t xml:space="preserve">Ha (research hypothesis) the opposite of the Ho</w:t>
      </w:r>
    </w:p>
    <w:p>
      <w:pPr>
        <w:pStyle w:val="FirstParagraph"/>
      </w:pPr>
      <w:r>
        <w:drawing>
          <wp:inline>
            <wp:extent cx="5943600" cy="8321040"/>
            <wp:effectExtent b="0" l="0" r="0" t="0"/>
            <wp:docPr descr="" title="" id="193" name="Picture"/>
            <a:graphic>
              <a:graphicData uri="http://schemas.openxmlformats.org/drawingml/2006/picture">
                <pic:pic>
                  <pic:nvPicPr>
                    <pic:cNvPr descr="05_01_lecture_powerpoint_files/figure-docx/unnamed-chunk-33-1.png" id="194" name="Picture"/>
                    <pic:cNvPicPr>
                      <a:picLocks noChangeArrowheads="1" noChangeAspect="1"/>
                    </pic:cNvPicPr>
                  </pic:nvPicPr>
                  <pic:blipFill>
                    <a:blip r:embed="rId192"/>
                    <a:stretch>
                      <a:fillRect/>
                    </a:stretch>
                  </pic:blipFill>
                  <pic:spPr bwMode="auto">
                    <a:xfrm>
                      <a:off x="0" y="0"/>
                      <a:ext cx="5943600" cy="832104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Applications/RStudio.app/Contents/Resources/app/quarto/share/formats/docx/tip.png" id="19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Practice Exercise 10: Formulating Hypotheses</w:t>
            </w:r>
          </w:p>
        </w:tc>
      </w:tr>
      <w:tr>
        <w:trPr>
          <w:cantSplit/>
        </w:trPr>
        <w:tc>
          <w:tcPr>
            <w:tcMar>
              <w:top w:w="108" w:type="dxa"/>
              <w:bottom w:w="108" w:type="dxa"/>
            </w:tcMar>
          </w:tcPr>
          <w:p>
            <w:pPr>
              <w:pStyle w:val="BodyText"/>
            </w:pPr>
            <w:pPr>
              <w:spacing w:before="16"/>
            </w:pPr>
            <w:r>
              <w:t xml:space="preserve">For the following scenarios, write out the null and alternative hypotheses:</w:t>
            </w:r>
          </w:p>
          <w:p>
            <w:pPr>
              <w:numPr>
                <w:ilvl w:val="0"/>
                <w:numId w:val="1055"/>
              </w:numPr>
            </w:pPr>
            <w:r>
              <w:t xml:space="preserve">Testing if the mean fish length in Lake S 06 is greater than 50 mm.</w:t>
            </w:r>
          </w:p>
          <w:p>
            <w:pPr>
              <w:numPr>
                <w:ilvl w:val="0"/>
                <w:numId w:val="1055"/>
              </w:numPr>
            </w:pPr>
            <w:r>
              <w:t xml:space="preserve">Testing if there is a difference in mean fish lengths between lakes Toolik and S 06.</w:t>
            </w:r>
          </w:p>
          <w:p>
            <w:pPr>
              <w:numPr>
                <w:ilvl w:val="0"/>
                <w:numId w:val="1055"/>
              </w:numPr>
            </w:pPr>
            <w:r>
              <w:t xml:space="preserve">Testing if lake E 01 has a higher variance in fish lengths compared to Lake Toolik.</w:t>
            </w:r>
          </w:p>
          <w:p>
            <w:pPr>
              <w:pStyle w:val="FirstParagraph"/>
            </w:pPr>
            <w:pPr>
              <w:spacing w:after="16"/>
            </w:pPr>
            <w:r>
              <w:t xml:space="preserve">For each scenario, remember that the null hypothesis typically represents</w:t>
            </w:r>
            <w:r>
              <w:t xml:space="preserve"> </w:t>
            </w:r>
            <w:r>
              <w:t xml:space="preserve">“</w:t>
            </w:r>
            <w:r>
              <w:t xml:space="preserve">no effect</w:t>
            </w:r>
            <w:r>
              <w:t xml:space="preserve">”</w:t>
            </w:r>
            <w:r>
              <w:t xml:space="preserve"> </w:t>
            </w:r>
            <w:r>
              <w:t xml:space="preserve">or</w:t>
            </w:r>
            <w:r>
              <w:t xml:space="preserve"> </w:t>
            </w:r>
            <w:r>
              <w:t xml:space="preserve">“</w:t>
            </w:r>
            <w:r>
              <w:t xml:space="preserve">no difference</w:t>
            </w:r>
            <w:r>
              <w:t xml:space="preserve">”</w:t>
            </w:r>
            <w:r>
              <w:t xml:space="preserve">, while the alternative hypothesis represents what you are trying to demonstrate.</w:t>
            </w:r>
          </w:p>
        </w:tc>
      </w:tr>
    </w:tbl>
    <w:bookmarkEnd w:id="197"/>
    <w:bookmarkStart w:id="201" w:name="Xb8287e61b66cc3c3d6957042bac787883727c14"/>
    <w:p>
      <w:pPr>
        <w:pStyle w:val="Heading1"/>
      </w:pPr>
      <w:r>
        <w:rPr>
          <w:b/>
          <w:bCs/>
        </w:rPr>
        <w:t xml:space="preserve">Lecture 5:</w:t>
      </w:r>
      <w:r>
        <w:t xml:space="preserve"> </w:t>
      </w:r>
      <w:r>
        <w:t xml:space="preserve">Statistical hypothesis testing</w:t>
      </w:r>
    </w:p>
    <w:p>
      <w:pPr>
        <w:pStyle w:val="Compact"/>
        <w:numPr>
          <w:ilvl w:val="0"/>
          <w:numId w:val="1056"/>
        </w:numPr>
      </w:pPr>
      <w:r>
        <w:t xml:space="preserve">p = 0.3 means that if study repeated 100 times</w:t>
      </w:r>
    </w:p>
    <w:p>
      <w:pPr>
        <w:pStyle w:val="Compact"/>
        <w:numPr>
          <w:ilvl w:val="1"/>
          <w:numId w:val="1057"/>
        </w:numPr>
      </w:pPr>
      <w:r>
        <w:t xml:space="preserve">would get this (or more extreme) result due to chance 30 times</w:t>
      </w:r>
    </w:p>
    <w:p>
      <w:pPr>
        <w:pStyle w:val="Compact"/>
        <w:numPr>
          <w:ilvl w:val="0"/>
          <w:numId w:val="1056"/>
        </w:numPr>
      </w:pPr>
      <w:r>
        <w:t xml:space="preserve">p = 0.03 means that if study repeated 100 times</w:t>
      </w:r>
    </w:p>
    <w:p>
      <w:pPr>
        <w:pStyle w:val="Compact"/>
        <w:numPr>
          <w:ilvl w:val="1"/>
          <w:numId w:val="1058"/>
        </w:numPr>
      </w:pPr>
      <w:r>
        <w:t xml:space="preserve">would get this (or more extreme) result due to chance 3 times</w:t>
      </w:r>
    </w:p>
    <w:p>
      <w:pPr>
        <w:pStyle w:val="FirstParagraph"/>
      </w:pPr>
      <w:r>
        <w:t xml:space="preserve">Which p-value suggests Ho likely false?</w:t>
      </w:r>
    </w:p>
    <w:p>
      <w:pPr>
        <w:pStyle w:val="BodyText"/>
      </w:pPr>
      <w:r>
        <w:drawing>
          <wp:inline>
            <wp:extent cx="5943600" cy="8321040"/>
            <wp:effectExtent b="0" l="0" r="0" t="0"/>
            <wp:docPr descr="" title="" id="199" name="Picture"/>
            <a:graphic>
              <a:graphicData uri="http://schemas.openxmlformats.org/drawingml/2006/picture">
                <pic:pic>
                  <pic:nvPicPr>
                    <pic:cNvPr descr="05_01_lecture_powerpoint_files/figure-docx/unnamed-chunk-34-1.png" id="200" name="Picture"/>
                    <pic:cNvPicPr>
                      <a:picLocks noChangeArrowheads="1" noChangeAspect="1"/>
                    </pic:cNvPicPr>
                  </pic:nvPicPr>
                  <pic:blipFill>
                    <a:blip r:embed="rId198"/>
                    <a:stretch>
                      <a:fillRect/>
                    </a:stretch>
                  </pic:blipFill>
                  <pic:spPr bwMode="auto">
                    <a:xfrm>
                      <a:off x="0" y="0"/>
                      <a:ext cx="5943600" cy="8321040"/>
                    </a:xfrm>
                    <a:prstGeom prst="rect">
                      <a:avLst/>
                    </a:prstGeom>
                    <a:noFill/>
                    <a:ln w="9525">
                      <a:noFill/>
                      <a:headEnd/>
                      <a:tailEnd/>
                    </a:ln>
                  </pic:spPr>
                </pic:pic>
              </a:graphicData>
            </a:graphic>
          </wp:inline>
        </w:drawing>
      </w:r>
    </w:p>
    <w:bookmarkEnd w:id="201"/>
    <w:bookmarkStart w:id="205" w:name="X6853b0924e761584ecd2ad875230e92ed020bed"/>
    <w:p>
      <w:pPr>
        <w:pStyle w:val="Heading1"/>
      </w:pPr>
      <w:r>
        <w:rPr>
          <w:b/>
          <w:bCs/>
        </w:rPr>
        <w:t xml:space="preserve">Lecture 5:</w:t>
      </w:r>
      <w:r>
        <w:t xml:space="preserve"> </w:t>
      </w:r>
      <w:r>
        <w:t xml:space="preserve">Statistical hypothesis testing</w:t>
      </w:r>
    </w:p>
    <w:p>
      <w:pPr>
        <w:pStyle w:val="FirstParagraph"/>
      </w:pPr>
      <w:r>
        <w:t xml:space="preserve">At what point reject Ho?</w:t>
      </w:r>
    </w:p>
    <w:p>
      <w:pPr>
        <w:numPr>
          <w:ilvl w:val="0"/>
          <w:numId w:val="1059"/>
        </w:numPr>
      </w:pPr>
      <w:r>
        <w:t xml:space="preserve">p &lt; 0.05 conventional</w:t>
      </w:r>
      <w:r>
        <w:t xml:space="preserve"> </w:t>
      </w:r>
      <w:r>
        <w:t xml:space="preserve">“</w:t>
      </w:r>
      <w:r>
        <w:t xml:space="preserve">significance threshold</w:t>
      </w:r>
      <w:r>
        <w:t xml:space="preserve">”</w:t>
      </w:r>
      <w:r>
        <w:t xml:space="preserve"> </w:t>
      </w:r>
      <w:r>
        <w:t xml:space="preserve">(α)</w:t>
      </w:r>
    </w:p>
    <w:p>
      <w:pPr>
        <w:numPr>
          <w:ilvl w:val="0"/>
          <w:numId w:val="1059"/>
        </w:numPr>
      </w:pPr>
      <w:r>
        <w:t xml:space="preserve">p &lt; 0.05 means:</w:t>
      </w:r>
    </w:p>
    <w:p>
      <w:pPr>
        <w:pStyle w:val="Compact"/>
        <w:numPr>
          <w:ilvl w:val="1"/>
          <w:numId w:val="1060"/>
        </w:numPr>
      </w:pPr>
      <w:r>
        <w:t xml:space="preserve">if Ho is true - if study repeated 100 times</w:t>
      </w:r>
    </w:p>
    <w:p>
      <w:pPr>
        <w:pStyle w:val="Compact"/>
        <w:numPr>
          <w:ilvl w:val="2"/>
          <w:numId w:val="1061"/>
        </w:numPr>
      </w:pPr>
      <w:r>
        <w:t xml:space="preserve">would get this (or more extreme) result less than 5 times due to chance</w:t>
      </w:r>
    </w:p>
    <w:p>
      <w:pPr>
        <w:pStyle w:val="FirstParagraph"/>
      </w:pPr>
      <w:r>
        <w:drawing>
          <wp:inline>
            <wp:extent cx="5943600" cy="8321040"/>
            <wp:effectExtent b="0" l="0" r="0" t="0"/>
            <wp:docPr descr="" title="" id="203" name="Picture"/>
            <a:graphic>
              <a:graphicData uri="http://schemas.openxmlformats.org/drawingml/2006/picture">
                <pic:pic>
                  <pic:nvPicPr>
                    <pic:cNvPr descr="05_01_lecture_powerpoint_files/figure-docx/unnamed-chunk-35-1.png" id="204" name="Picture"/>
                    <pic:cNvPicPr>
                      <a:picLocks noChangeArrowheads="1" noChangeAspect="1"/>
                    </pic:cNvPicPr>
                  </pic:nvPicPr>
                  <pic:blipFill>
                    <a:blip r:embed="rId202"/>
                    <a:stretch>
                      <a:fillRect/>
                    </a:stretch>
                  </pic:blipFill>
                  <pic:spPr bwMode="auto">
                    <a:xfrm>
                      <a:off x="0" y="0"/>
                      <a:ext cx="5943600" cy="8321040"/>
                    </a:xfrm>
                    <a:prstGeom prst="rect">
                      <a:avLst/>
                    </a:prstGeom>
                    <a:noFill/>
                    <a:ln w="9525">
                      <a:noFill/>
                      <a:headEnd/>
                      <a:tailEnd/>
                    </a:ln>
                  </pic:spPr>
                </pic:pic>
              </a:graphicData>
            </a:graphic>
          </wp:inline>
        </w:drawing>
      </w:r>
    </w:p>
    <w:bookmarkEnd w:id="205"/>
    <w:bookmarkStart w:id="209" w:name="Xfc29768bcead8c7fec73e761718bbea05f5a255"/>
    <w:p>
      <w:pPr>
        <w:pStyle w:val="Heading1"/>
      </w:pPr>
      <w:r>
        <w:rPr>
          <w:b/>
          <w:bCs/>
        </w:rPr>
        <w:t xml:space="preserve">Lecture 5:</w:t>
      </w:r>
      <w:r>
        <w:t xml:space="preserve"> </w:t>
      </w:r>
      <w:r>
        <w:t xml:space="preserve">Statistical hypothesis testing</w:t>
      </w:r>
    </w:p>
    <w:p>
      <w:pPr>
        <w:numPr>
          <w:ilvl w:val="0"/>
          <w:numId w:val="1062"/>
        </w:numPr>
      </w:pPr>
      <w:r>
        <w:t xml:space="preserve">α is the rate at which we will reject a true null hypothesis (Type I error rate)</w:t>
      </w:r>
    </w:p>
    <w:p>
      <w:pPr>
        <w:numPr>
          <w:ilvl w:val="0"/>
          <w:numId w:val="1062"/>
        </w:numPr>
      </w:pPr>
      <w:r>
        <w:t xml:space="preserve">Lowering α will lower likelihood of incorrectly rejecting a true null hypothesis (e.g., 0.01, 0.001)</w:t>
      </w:r>
    </w:p>
    <w:p>
      <w:pPr>
        <w:numPr>
          <w:ilvl w:val="0"/>
          <w:numId w:val="1062"/>
        </w:numPr>
      </w:pPr>
      <w:r>
        <w:t xml:space="preserve">Both hypotheses and α are specified</w:t>
      </w:r>
      <w:r>
        <w:t xml:space="preserve"> </w:t>
      </w:r>
      <w:r>
        <w:rPr>
          <w:i/>
          <w:iCs/>
        </w:rPr>
        <w:t xml:space="preserve">BEFORE</w:t>
      </w:r>
      <w:r>
        <w:t xml:space="preserve"> </w:t>
      </w:r>
      <w:r>
        <w:t xml:space="preserve">collection of data and analysis</w:t>
      </w:r>
    </w:p>
    <w:p>
      <w:pPr>
        <w:pStyle w:val="FirstParagraph"/>
      </w:pPr>
      <w:r>
        <w:drawing>
          <wp:inline>
            <wp:extent cx="5943600" cy="8321040"/>
            <wp:effectExtent b="0" l="0" r="0" t="0"/>
            <wp:docPr descr="" title="" id="207" name="Picture"/>
            <a:graphic>
              <a:graphicData uri="http://schemas.openxmlformats.org/drawingml/2006/picture">
                <pic:pic>
                  <pic:nvPicPr>
                    <pic:cNvPr descr="05_01_lecture_powerpoint_files/figure-docx/unnamed-chunk-36-1.png" id="208" name="Picture"/>
                    <pic:cNvPicPr>
                      <a:picLocks noChangeArrowheads="1" noChangeAspect="1"/>
                    </pic:cNvPicPr>
                  </pic:nvPicPr>
                  <pic:blipFill>
                    <a:blip r:embed="rId206"/>
                    <a:stretch>
                      <a:fillRect/>
                    </a:stretch>
                  </pic:blipFill>
                  <pic:spPr bwMode="auto">
                    <a:xfrm>
                      <a:off x="0" y="0"/>
                      <a:ext cx="5943600" cy="8321040"/>
                    </a:xfrm>
                    <a:prstGeom prst="rect">
                      <a:avLst/>
                    </a:prstGeom>
                    <a:noFill/>
                    <a:ln w="9525">
                      <a:noFill/>
                      <a:headEnd/>
                      <a:tailEnd/>
                    </a:ln>
                  </pic:spPr>
                </pic:pic>
              </a:graphicData>
            </a:graphic>
          </wp:inline>
        </w:drawing>
      </w:r>
    </w:p>
    <w:bookmarkEnd w:id="209"/>
    <w:bookmarkStart w:id="213" w:name="Xac52be656d0992c2fa6e596f2c469f46db1dd23"/>
    <w:p>
      <w:pPr>
        <w:pStyle w:val="Heading1"/>
      </w:pPr>
      <w:r>
        <w:rPr>
          <w:b/>
          <w:bCs/>
        </w:rPr>
        <w:t xml:space="preserve">Lecture 5:</w:t>
      </w:r>
      <w:r>
        <w:t xml:space="preserve"> </w:t>
      </w:r>
      <w:r>
        <w:t xml:space="preserve">Statistical hypothesis testing</w:t>
      </w:r>
    </w:p>
    <w:p>
      <w:pPr>
        <w:pStyle w:val="FirstParagraph"/>
      </w:pPr>
      <w:r>
        <w:t xml:space="preserve">Traditionally α=0.05 is used as a cut off for rejecting null hypothesis</w:t>
      </w:r>
    </w:p>
    <w:p>
      <w:pPr>
        <w:pStyle w:val="BodyText"/>
      </w:pPr>
      <w:r>
        <w:t xml:space="preserve">Nothing magical about 0.0 - actual p-values need to be reported.</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p-value range</w:t>
            </w:r>
          </w:p>
        </w:tc>
        <w:tc>
          <w:tcPr/>
          <w:p>
            <w:pPr>
              <w:pStyle w:val="Compact"/>
              <w:jc w:val="left"/>
            </w:pPr>
            <w:r>
              <w:t xml:space="preserve">Interpretation</w:t>
            </w:r>
          </w:p>
        </w:tc>
      </w:tr>
      <w:tr>
        <w:tc>
          <w:tcPr/>
          <w:p>
            <w:pPr>
              <w:pStyle w:val="Compact"/>
              <w:jc w:val="left"/>
            </w:pPr>
            <w:r>
              <w:t xml:space="preserve">P &gt; 0.10</w:t>
            </w:r>
          </w:p>
        </w:tc>
        <w:tc>
          <w:tcPr/>
          <w:p>
            <w:pPr>
              <w:pStyle w:val="Compact"/>
              <w:jc w:val="left"/>
            </w:pPr>
            <w:r>
              <w:t xml:space="preserve">No evidence against Ho - data appear consistent with Ho</w:t>
            </w:r>
          </w:p>
        </w:tc>
      </w:tr>
      <w:tr>
        <w:tc>
          <w:tcPr/>
          <w:p>
            <w:pPr>
              <w:pStyle w:val="Compact"/>
              <w:jc w:val="left"/>
            </w:pPr>
            <w:r>
              <w:t xml:space="preserve">0.05 &lt; P &lt; 0.10</w:t>
            </w:r>
          </w:p>
        </w:tc>
        <w:tc>
          <w:tcPr/>
          <w:p>
            <w:pPr>
              <w:pStyle w:val="Compact"/>
              <w:jc w:val="left"/>
            </w:pPr>
            <w:r>
              <w:t xml:space="preserve">Weak evidence against the Ho in favor of Ha</w:t>
            </w:r>
          </w:p>
        </w:tc>
      </w:tr>
      <w:tr>
        <w:tc>
          <w:tcPr/>
          <w:p>
            <w:pPr>
              <w:pStyle w:val="Compact"/>
              <w:jc w:val="left"/>
            </w:pPr>
            <w:r>
              <w:t xml:space="preserve">0.01 &lt; P &lt; 0.05</w:t>
            </w:r>
          </w:p>
        </w:tc>
        <w:tc>
          <w:tcPr/>
          <w:p>
            <w:pPr>
              <w:pStyle w:val="Compact"/>
              <w:jc w:val="left"/>
            </w:pPr>
            <w:r>
              <w:t xml:space="preserve">Moderate evidence against Ho in favor of Ha</w:t>
            </w:r>
          </w:p>
        </w:tc>
      </w:tr>
      <w:tr>
        <w:tc>
          <w:tcPr/>
          <w:p>
            <w:pPr>
              <w:pStyle w:val="Compact"/>
              <w:jc w:val="left"/>
            </w:pPr>
            <w:r>
              <w:t xml:space="preserve">0.001 &lt; P &lt; 0.01</w:t>
            </w:r>
          </w:p>
        </w:tc>
        <w:tc>
          <w:tcPr/>
          <w:p>
            <w:pPr>
              <w:pStyle w:val="Compact"/>
              <w:jc w:val="left"/>
            </w:pPr>
            <w:r>
              <w:t xml:space="preserve">Strong evidence against Ho in favor of Ha</w:t>
            </w:r>
          </w:p>
        </w:tc>
      </w:tr>
      <w:tr>
        <w:tc>
          <w:tcPr/>
          <w:p>
            <w:pPr>
              <w:pStyle w:val="Compact"/>
              <w:jc w:val="left"/>
            </w:pPr>
            <w:r>
              <w:t xml:space="preserve">P &lt; 0.001</w:t>
            </w:r>
          </w:p>
        </w:tc>
        <w:tc>
          <w:tcPr/>
          <w:p>
            <w:pPr>
              <w:pStyle w:val="Compact"/>
              <w:jc w:val="left"/>
            </w:pPr>
            <w:r>
              <w:t xml:space="preserve">Very strong evidence against Ho in favor of Ha</w:t>
            </w:r>
          </w:p>
        </w:tc>
      </w:tr>
    </w:tbl>
    <w:p>
      <w:pPr>
        <w:pStyle w:val="BodyText"/>
      </w:pPr>
      <w:r>
        <w:drawing>
          <wp:inline>
            <wp:extent cx="5943600" cy="8321040"/>
            <wp:effectExtent b="0" l="0" r="0" t="0"/>
            <wp:docPr descr="" title="" id="211" name="Picture"/>
            <a:graphic>
              <a:graphicData uri="http://schemas.openxmlformats.org/drawingml/2006/picture">
                <pic:pic>
                  <pic:nvPicPr>
                    <pic:cNvPr descr="05_01_lecture_powerpoint_files/figure-docx/unnamed-chunk-37-1.png" id="212" name="Picture"/>
                    <pic:cNvPicPr>
                      <a:picLocks noChangeArrowheads="1" noChangeAspect="1"/>
                    </pic:cNvPicPr>
                  </pic:nvPicPr>
                  <pic:blipFill>
                    <a:blip r:embed="rId210"/>
                    <a:stretch>
                      <a:fillRect/>
                    </a:stretch>
                  </pic:blipFill>
                  <pic:spPr bwMode="auto">
                    <a:xfrm>
                      <a:off x="0" y="0"/>
                      <a:ext cx="5943600" cy="8321040"/>
                    </a:xfrm>
                    <a:prstGeom prst="rect">
                      <a:avLst/>
                    </a:prstGeom>
                    <a:noFill/>
                    <a:ln w="9525">
                      <a:noFill/>
                      <a:headEnd/>
                      <a:tailEnd/>
                    </a:ln>
                  </pic:spPr>
                </pic:pic>
              </a:graphicData>
            </a:graphic>
          </wp:inline>
        </w:drawing>
      </w:r>
    </w:p>
    <w:bookmarkEnd w:id="213"/>
    <w:bookmarkStart w:id="217" w:name="X23219c64baf09d984894de29fa7c169e17ff9b0"/>
    <w:p>
      <w:pPr>
        <w:pStyle w:val="Heading1"/>
      </w:pPr>
      <w:r>
        <w:rPr>
          <w:b/>
          <w:bCs/>
        </w:rPr>
        <w:t xml:space="preserve">Lecture 5:</w:t>
      </w:r>
      <w:r>
        <w:t xml:space="preserve"> </w:t>
      </w:r>
      <w:r>
        <w:t xml:space="preserve">Statistical hypothesis testing</w:t>
      </w:r>
    </w:p>
    <w:p>
      <w:pPr>
        <w:pStyle w:val="FirstParagraph"/>
      </w:pPr>
      <w:r>
        <w:t xml:space="preserve">Fisher:</w:t>
      </w:r>
    </w:p>
    <w:p>
      <w:pPr>
        <w:pStyle w:val="BodyText"/>
      </w:pPr>
      <w:r>
        <w:t xml:space="preserve">p-value as informal measure of discrepancy betwen data and Ho</w:t>
      </w:r>
    </w:p>
    <w:p>
      <w:pPr>
        <w:pStyle w:val="BodyText"/>
      </w:pPr>
      <w:r>
        <w:t xml:space="preserve">“</w:t>
      </w:r>
      <w:r>
        <w:t xml:space="preserve">If p is between 0.1 and 0.9 there is certainly no reason to suspect the hypothesis tested. If it is below 0.02 it is strongly indicated that the hypothesis fails to account for the whole of the facts. We shall not often be astray if we draw a conventional line at .05 …</w:t>
      </w:r>
      <w:r>
        <w:t xml:space="preserve">”</w:t>
      </w:r>
    </w:p>
    <w:p>
      <w:pPr>
        <w:pStyle w:val="BodyText"/>
      </w:pPr>
      <w:r>
        <w:drawing>
          <wp:inline>
            <wp:extent cx="3543300" cy="3242656"/>
            <wp:effectExtent b="0" l="0" r="0" t="0"/>
            <wp:docPr descr="" title="" id="215" name="Picture"/>
            <a:graphic>
              <a:graphicData uri="http://schemas.openxmlformats.org/drawingml/2006/picture">
                <pic:pic>
                  <pic:nvPicPr>
                    <pic:cNvPr descr="images/clipboard-694363384.png" id="216" name="Picture"/>
                    <pic:cNvPicPr>
                      <a:picLocks noChangeArrowheads="1" noChangeAspect="1"/>
                    </pic:cNvPicPr>
                  </pic:nvPicPr>
                  <pic:blipFill>
                    <a:blip r:embed="rId214"/>
                    <a:stretch>
                      <a:fillRect/>
                    </a:stretch>
                  </pic:blipFill>
                  <pic:spPr bwMode="auto">
                    <a:xfrm>
                      <a:off x="0" y="0"/>
                      <a:ext cx="3543300" cy="3242656"/>
                    </a:xfrm>
                    <a:prstGeom prst="rect">
                      <a:avLst/>
                    </a:prstGeom>
                    <a:noFill/>
                    <a:ln w="9525">
                      <a:noFill/>
                      <a:headEnd/>
                      <a:tailEnd/>
                    </a:ln>
                  </pic:spPr>
                </pic:pic>
              </a:graphicData>
            </a:graphic>
          </wp:inline>
        </w:drawing>
      </w:r>
      <w:r>
        <w:t xml:space="preserve">s</w:t>
      </w:r>
    </w:p>
    <w:bookmarkEnd w:id="217"/>
    <w:bookmarkStart w:id="221" w:name="X895c75c9fe2944dd424d43503442858ff3d336f"/>
    <w:p>
      <w:pPr>
        <w:pStyle w:val="Heading1"/>
      </w:pPr>
      <w:r>
        <w:rPr>
          <w:b/>
          <w:bCs/>
        </w:rPr>
        <w:t xml:space="preserve">Lecture 5:</w:t>
      </w:r>
      <w:r>
        <w:t xml:space="preserve"> </w:t>
      </w:r>
      <w:r>
        <w:t xml:space="preserve">Statistical hypothesis testing</w:t>
      </w:r>
    </w:p>
    <w:p>
      <w:pPr>
        <w:pStyle w:val="FirstParagraph"/>
      </w:pPr>
      <w:r>
        <w:t xml:space="preserve">General procedure for H testing:</w:t>
      </w:r>
    </w:p>
    <w:p>
      <w:pPr>
        <w:pStyle w:val="Compact"/>
        <w:numPr>
          <w:ilvl w:val="0"/>
          <w:numId w:val="1063"/>
        </w:numPr>
      </w:pPr>
      <w:r>
        <w:t xml:space="preserve">Specify Null (Ho) and alternate (Ha)</w:t>
      </w:r>
    </w:p>
    <w:p>
      <w:pPr>
        <w:pStyle w:val="Compact"/>
        <w:numPr>
          <w:ilvl w:val="0"/>
          <w:numId w:val="1063"/>
        </w:numPr>
      </w:pPr>
      <w:r>
        <w:t xml:space="preserve">Determine test (and test statistic) to be used</w:t>
      </w:r>
    </w:p>
    <w:p>
      <w:pPr>
        <w:pStyle w:val="Compact"/>
        <w:numPr>
          <w:ilvl w:val="0"/>
          <w:numId w:val="1063"/>
        </w:numPr>
      </w:pPr>
      <w:r>
        <w:t xml:space="preserve">Test statistic is used to compare your data to expectation under Ho (null hypothesis)</w:t>
      </w:r>
    </w:p>
    <w:p>
      <w:pPr>
        <w:pStyle w:val="Compact"/>
        <w:numPr>
          <w:ilvl w:val="0"/>
          <w:numId w:val="1063"/>
        </w:numPr>
      </w:pPr>
      <w:r>
        <w:t xml:space="preserve">Specify significance (α or p value) level below which Ho will be rejected</w:t>
      </w:r>
    </w:p>
    <w:p>
      <w:pPr>
        <w:pStyle w:val="FirstParagraph"/>
      </w:pPr>
      <w:r>
        <w:drawing>
          <wp:inline>
            <wp:extent cx="5943600" cy="8321040"/>
            <wp:effectExtent b="0" l="0" r="0" t="0"/>
            <wp:docPr descr="" title="" id="219" name="Picture"/>
            <a:graphic>
              <a:graphicData uri="http://schemas.openxmlformats.org/drawingml/2006/picture">
                <pic:pic>
                  <pic:nvPicPr>
                    <pic:cNvPr descr="05_01_lecture_powerpoint_files/figure-docx/unnamed-chunk-38-1.png" id="220" name="Picture"/>
                    <pic:cNvPicPr>
                      <a:picLocks noChangeArrowheads="1" noChangeAspect="1"/>
                    </pic:cNvPicPr>
                  </pic:nvPicPr>
                  <pic:blipFill>
                    <a:blip r:embed="rId218"/>
                    <a:stretch>
                      <a:fillRect/>
                    </a:stretch>
                  </pic:blipFill>
                  <pic:spPr bwMode="auto">
                    <a:xfrm>
                      <a:off x="0" y="0"/>
                      <a:ext cx="5943600" cy="8321040"/>
                    </a:xfrm>
                    <a:prstGeom prst="rect">
                      <a:avLst/>
                    </a:prstGeom>
                    <a:noFill/>
                    <a:ln w="9525">
                      <a:noFill/>
                      <a:headEnd/>
                      <a:tailEnd/>
                    </a:ln>
                  </pic:spPr>
                </pic:pic>
              </a:graphicData>
            </a:graphic>
          </wp:inline>
        </w:drawing>
      </w:r>
    </w:p>
    <w:bookmarkEnd w:id="221"/>
    <w:bookmarkStart w:id="230" w:name="Xb788158d8da6182ff0bea0a60f3234db9f40e21"/>
    <w:p>
      <w:pPr>
        <w:pStyle w:val="Heading1"/>
      </w:pPr>
      <w:r>
        <w:rPr>
          <w:b/>
          <w:bCs/>
        </w:rPr>
        <w:t xml:space="preserve">Lecture 5:</w:t>
      </w:r>
      <w:r>
        <w:t xml:space="preserve"> </w:t>
      </w:r>
      <w:r>
        <w:t xml:space="preserve">Statistical hypothesis testing</w:t>
      </w:r>
    </w:p>
    <w:p>
      <w:pPr>
        <w:pStyle w:val="FirstParagraph"/>
      </w:pPr>
      <w:r>
        <w:t xml:space="preserve">General procedure for H testing:</w:t>
      </w:r>
    </w:p>
    <w:p>
      <w:pPr>
        <w:pStyle w:val="Compact"/>
        <w:numPr>
          <w:ilvl w:val="0"/>
          <w:numId w:val="1064"/>
        </w:numPr>
      </w:pPr>
      <w:r>
        <w:t xml:space="preserve">Collect data - Perform test</w:t>
      </w:r>
    </w:p>
    <w:p>
      <w:pPr>
        <w:pStyle w:val="Compact"/>
        <w:numPr>
          <w:ilvl w:val="0"/>
          <w:numId w:val="1064"/>
        </w:numPr>
      </w:pPr>
      <w:r>
        <w:t xml:space="preserve">If p-value &lt; α, conclude Ho is likely false and reject it</w:t>
      </w:r>
    </w:p>
    <w:p>
      <w:pPr>
        <w:pStyle w:val="Compact"/>
        <w:numPr>
          <w:ilvl w:val="0"/>
          <w:numId w:val="1064"/>
        </w:numPr>
      </w:pPr>
      <w:r>
        <w:t xml:space="preserve">If p-value &gt; α, conclude no evidence Ho is false and retain it</w:t>
      </w:r>
    </w:p>
    <w:p>
      <w:pPr>
        <w:pStyle w:val="FirstParagraph"/>
      </w:pPr>
      <w:r>
        <w:drawing>
          <wp:inline>
            <wp:extent cx="5943600" cy="8321040"/>
            <wp:effectExtent b="0" l="0" r="0" t="0"/>
            <wp:docPr descr="" title="" id="223" name="Picture"/>
            <a:graphic>
              <a:graphicData uri="http://schemas.openxmlformats.org/drawingml/2006/picture">
                <pic:pic>
                  <pic:nvPicPr>
                    <pic:cNvPr descr="05_01_lecture_powerpoint_files/figure-docx/unnamed-chunk-39-1.png" id="224" name="Picture"/>
                    <pic:cNvPicPr>
                      <a:picLocks noChangeArrowheads="1" noChangeAspect="1"/>
                    </pic:cNvPicPr>
                  </pic:nvPicPr>
                  <pic:blipFill>
                    <a:blip r:embed="rId222"/>
                    <a:stretch>
                      <a:fillRect/>
                    </a:stretch>
                  </pic:blipFill>
                  <pic:spPr bwMode="auto">
                    <a:xfrm>
                      <a:off x="0" y="0"/>
                      <a:ext cx="5943600" cy="832104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Applications/RStudio.app/Contents/Resources/app/quarto/share/formats/docx/tip.png" id="22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Exercise: Comprehensive Analysis</w:t>
            </w:r>
          </w:p>
        </w:tc>
      </w:tr>
      <w:tr>
        <w:trPr>
          <w:cantSplit/>
        </w:trPr>
        <w:tc>
          <w:tcPr>
            <w:tcMar>
              <w:top w:w="108" w:type="dxa"/>
              <w:bottom w:w="108" w:type="dxa"/>
            </w:tcMar>
          </w:tcPr>
          <w:p>
            <w:pPr>
              <w:pStyle w:val="BodyText"/>
            </w:pPr>
            <w:pPr>
              <w:spacing w:before="16"/>
            </w:pPr>
            <w:r>
              <w:t xml:space="preserve">You’ve learned about standard normal distributions, z-scores, standard error, confidence intervals, and hypothesis testing. Now, put it all together with a comprehensive analysis of fish lengths from multiple lakes.</w:t>
            </w:r>
          </w:p>
          <w:p>
            <w:pPr>
              <w:pStyle w:val="SourceCode"/>
            </w:pPr>
            <w:r>
              <w:rPr>
                <w:rStyle w:val="CommentTok"/>
              </w:rPr>
              <w:t xml:space="preserve"># Choose 3 lakes for comparison</w:t>
            </w:r>
            <w:r>
              <w:br/>
            </w:r>
            <w:r>
              <w:rPr>
                <w:rStyle w:val="NormalTok"/>
              </w:rPr>
              <w:t xml:space="preserve">lakes_to_compare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"Toolik"</w:t>
            </w:r>
            <w:r>
              <w:rPr>
                <w:rStyle w:val="NormalTok"/>
              </w:rPr>
              <w:t xml:space="preserve">, </w:t>
            </w:r>
            <w:r>
              <w:rPr>
                <w:rStyle w:val="StringTok"/>
              </w:rPr>
              <w:t xml:space="preserve">"E 01"</w:t>
            </w:r>
            <w:r>
              <w:rPr>
                <w:rStyle w:val="NormalTok"/>
              </w:rPr>
              <w:t xml:space="preserve">, </w:t>
            </w:r>
            <w:r>
              <w:rPr>
                <w:rStyle w:val="StringTok"/>
              </w:rPr>
              <w:t xml:space="preserve">"S 06"</w:t>
            </w:r>
            <w:r>
              <w:rPr>
                <w:rStyle w:val="NormalTok"/>
              </w:rPr>
              <w:t xml:space="preserve">)</w:t>
            </w:r>
            <w:r>
              <w:br/>
            </w:r>
            <w:r>
              <w:br/>
            </w:r>
            <w:r>
              <w:rPr>
                <w:rStyle w:val="CommentTok"/>
              </w:rPr>
              <w:t xml:space="preserve"># Filter data for these lakes</w:t>
            </w:r>
            <w:r>
              <w:br/>
            </w:r>
            <w:r>
              <w:rPr>
                <w:rStyle w:val="NormalTok"/>
              </w:rPr>
              <w:t xml:space="preserve">comparison_data </w:t>
            </w:r>
            <w:r>
              <w:rPr>
                <w:rStyle w:val="OtherTok"/>
              </w:rPr>
              <w:t xml:space="preserve">&lt;-</w:t>
            </w:r>
            <w:r>
              <w:rPr>
                <w:rStyle w:val="NormalTok"/>
              </w:rPr>
              <w:t xml:space="preserve"> sculpin_df </w:t>
            </w:r>
            <w:r>
              <w:rPr>
                <w:rStyle w:val="SpecialCharTok"/>
              </w:rPr>
              <w:t xml:space="preserve">%&gt;%</w:t>
            </w:r>
            <w:r>
              <w:br/>
            </w:r>
            <w:r>
              <w:rPr>
                <w:rStyle w:val="NormalTok"/>
              </w:rPr>
              <w:t xml:space="preserve">  </w:t>
            </w:r>
            <w:r>
              <w:rPr>
                <w:rStyle w:val="FunctionTok"/>
              </w:rPr>
              <w:t xml:space="preserve">filter</w:t>
            </w:r>
            <w:r>
              <w:rPr>
                <w:rStyle w:val="NormalTok"/>
              </w:rPr>
              <w:t xml:space="preserve">(lake </w:t>
            </w:r>
            <w:r>
              <w:rPr>
                <w:rStyle w:val="SpecialCharTok"/>
              </w:rPr>
              <w:t xml:space="preserve">%in%</w:t>
            </w:r>
            <w:r>
              <w:rPr>
                <w:rStyle w:val="NormalTok"/>
              </w:rPr>
              <w:t xml:space="preserve"> lakes_to_compare)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(total_length_mm))</w:t>
            </w:r>
            <w:r>
              <w:br/>
            </w:r>
            <w:r>
              <w:br/>
            </w:r>
            <w:r>
              <w:rPr>
                <w:rStyle w:val="CommentTok"/>
              </w:rPr>
              <w:t xml:space="preserve"># 1. Calculate summary statistics for each lake</w:t>
            </w:r>
            <w:r>
              <w:br/>
            </w:r>
            <w:r>
              <w:rPr>
                <w:rStyle w:val="NormalTok"/>
              </w:rPr>
              <w:t xml:space="preserve">lake_stats </w:t>
            </w:r>
            <w:r>
              <w:rPr>
                <w:rStyle w:val="OtherTok"/>
              </w:rPr>
              <w:t xml:space="preserve">&lt;-</w:t>
            </w:r>
            <w:r>
              <w:rPr>
                <w:rStyle w:val="NormalTok"/>
              </w:rPr>
              <w:t xml:space="preserve"> comparison_data </w:t>
            </w:r>
            <w:r>
              <w:rPr>
                <w:rStyle w:val="SpecialCharTok"/>
              </w:rPr>
              <w:t xml:space="preserve">%&gt;%</w:t>
            </w:r>
            <w:r>
              <w:br/>
            </w:r>
            <w:r>
              <w:rPr>
                <w:rStyle w:val="NormalTok"/>
              </w:rPr>
              <w:t xml:space="preserve">  </w:t>
            </w:r>
            <w:r>
              <w:rPr>
                <w:rStyle w:val="FunctionTok"/>
              </w:rPr>
              <w:t xml:space="preserve">group_by</w:t>
            </w:r>
            <w:r>
              <w:rPr>
                <w:rStyle w:val="NormalTok"/>
              </w:rPr>
              <w:t xml:space="preserve">(lake)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br/>
            </w:r>
            <w:r>
              <w:rPr>
                <w:rStyle w:val="NormalTok"/>
              </w:rPr>
              <w:t xml:space="preserve">    </w:t>
            </w:r>
            <w:r>
              <w:rPr>
                <w:rStyle w:val="AttributeTok"/>
              </w:rPr>
              <w:t xml:space="preserve">mean_length =</w:t>
            </w:r>
            <w:r>
              <w:rPr>
                <w:rStyle w:val="NormalTok"/>
              </w:rPr>
              <w:t xml:space="preserve"> </w:t>
            </w:r>
            <w:r>
              <w:rPr>
                <w:rStyle w:val="FunctionTok"/>
              </w:rPr>
              <w:t xml:space="preserve">mean</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sd_length =</w:t>
            </w:r>
            <w:r>
              <w:rPr>
                <w:rStyle w:val="NormalTok"/>
              </w:rPr>
              <w:t xml:space="preserve"> </w:t>
            </w:r>
            <w:r>
              <w:rPr>
                <w:rStyle w:val="FunctionTok"/>
              </w:rPr>
              <w:t xml:space="preserve">sd</w:t>
            </w:r>
            <w:r>
              <w:rPr>
                <w:rStyle w:val="NormalTok"/>
              </w:rPr>
              <w:t xml:space="preserve">(total_length_mm,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(total_length_mm)),</w:t>
            </w:r>
            <w:r>
              <w:br/>
            </w:r>
            <w:r>
              <w:rPr>
                <w:rStyle w:val="NormalTok"/>
              </w:rPr>
              <w:t xml:space="preserve">    </w:t>
            </w:r>
            <w:r>
              <w:rPr>
                <w:rStyle w:val="AttributeTok"/>
              </w:rPr>
              <w:t xml:space="preserve">se_length =</w:t>
            </w:r>
            <w:r>
              <w:rPr>
                <w:rStyle w:val="NormalTok"/>
              </w:rPr>
              <w:t xml:space="preserve"> sd_length </w:t>
            </w:r>
            <w:r>
              <w:rPr>
                <w:rStyle w:val="SpecialCharTok"/>
              </w:rPr>
              <w:t xml:space="preserve">/</w:t>
            </w:r>
            <w:r>
              <w:rPr>
                <w:rStyle w:val="NormalTok"/>
              </w:rPr>
              <w:t xml:space="preserve"> </w:t>
            </w:r>
            <w:r>
              <w:rPr>
                <w:rStyle w:val="FunctionTok"/>
              </w:rPr>
              <w:t xml:space="preserve">sqrt</w:t>
            </w:r>
            <w:r>
              <w:rPr>
                <w:rStyle w:val="NormalTok"/>
              </w:rPr>
              <w:t xml:space="preserve">(n),</w:t>
            </w:r>
            <w:r>
              <w:br/>
            </w:r>
            <w:r>
              <w:rPr>
                <w:rStyle w:val="NormalTok"/>
              </w:rPr>
              <w:t xml:space="preserve">    </w:t>
            </w:r>
            <w:r>
              <w:rPr>
                <w:rStyle w:val="AttributeTok"/>
              </w:rPr>
              <w:t xml:space="preserve">ci_lower =</w:t>
            </w:r>
            <w:r>
              <w:rPr>
                <w:rStyle w:val="NormalTok"/>
              </w:rPr>
              <w:t xml:space="preserve"> mean_length </w:t>
            </w:r>
            <w:r>
              <w:rPr>
                <w:rStyle w:val="SpecialCharTok"/>
              </w:rPr>
              <w:t xml:space="preserve">-</w:t>
            </w:r>
            <w:r>
              <w:rPr>
                <w:rStyle w:val="NormalTok"/>
              </w:rPr>
              <w:t xml:space="preserve"> </w:t>
            </w:r>
            <w:r>
              <w:rPr>
                <w:rStyle w:val="FunctionTok"/>
              </w:rPr>
              <w:t xml:space="preserve">qt</w:t>
            </w:r>
            <w:r>
              <w:rPr>
                <w:rStyle w:val="NormalTok"/>
              </w:rPr>
              <w:t xml:space="preserve">(</w:t>
            </w:r>
            <w:r>
              <w:rPr>
                <w:rStyle w:val="FloatTok"/>
              </w:rPr>
              <w:t xml:space="preserve">0.975</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se_length,</w:t>
            </w:r>
            <w:r>
              <w:br/>
            </w:r>
            <w:r>
              <w:rPr>
                <w:rStyle w:val="NormalTok"/>
              </w:rPr>
              <w:t xml:space="preserve">    </w:t>
            </w:r>
            <w:r>
              <w:rPr>
                <w:rStyle w:val="AttributeTok"/>
              </w:rPr>
              <w:t xml:space="preserve">ci_upper =</w:t>
            </w:r>
            <w:r>
              <w:rPr>
                <w:rStyle w:val="NormalTok"/>
              </w:rPr>
              <w:t xml:space="preserve"> mean_length </w:t>
            </w:r>
            <w:r>
              <w:rPr>
                <w:rStyle w:val="SpecialCharTok"/>
              </w:rPr>
              <w:t xml:space="preserve">+</w:t>
            </w:r>
            <w:r>
              <w:rPr>
                <w:rStyle w:val="NormalTok"/>
              </w:rPr>
              <w:t xml:space="preserve"> </w:t>
            </w:r>
            <w:r>
              <w:rPr>
                <w:rStyle w:val="FunctionTok"/>
              </w:rPr>
              <w:t xml:space="preserve">qt</w:t>
            </w:r>
            <w:r>
              <w:rPr>
                <w:rStyle w:val="NormalTok"/>
              </w:rPr>
              <w:t xml:space="preserve">(</w:t>
            </w:r>
            <w:r>
              <w:rPr>
                <w:rStyle w:val="FloatTok"/>
              </w:rPr>
              <w:t xml:space="preserve">0.975</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se_length</w:t>
            </w:r>
            <w:r>
              <w:br/>
            </w:r>
            <w:r>
              <w:rPr>
                <w:rStyle w:val="NormalTok"/>
              </w:rPr>
              <w:t xml:space="preserve">  )</w:t>
            </w:r>
            <w:r>
              <w:br/>
            </w:r>
            <w:r>
              <w:br/>
            </w:r>
            <w:r>
              <w:rPr>
                <w:rStyle w:val="CommentTok"/>
              </w:rPr>
              <w:t xml:space="preserve"># Display the summary statistics</w:t>
            </w:r>
            <w:r>
              <w:br/>
            </w:r>
            <w:r>
              <w:rPr>
                <w:rStyle w:val="NormalTok"/>
              </w:rPr>
              <w:t xml:space="preserve">lake_stats</w:t>
            </w:r>
          </w:p>
          <w:p>
            <w:pPr>
              <w:pStyle w:val="SourceCode"/>
            </w:pPr>
            <w:r>
              <w:rPr>
                <w:rStyle w:val="VerbatimChar"/>
              </w:rPr>
              <w:t xml:space="preserve"># A tibble: 3 × 7</w:t>
            </w:r>
            <w:r>
              <w:br/>
            </w:r>
            <w:r>
              <w:rPr>
                <w:rStyle w:val="VerbatimChar"/>
              </w:rPr>
              <w:t xml:space="preserve">  lake   mean_length sd_length     n se_length ci_lower ci_upper</w:t>
            </w:r>
            <w:r>
              <w:br/>
            </w:r>
            <w:r>
              <w:rPr>
                <w:rStyle w:val="VerbatimChar"/>
              </w:rPr>
              <w:t xml:space="preserve">  &lt;chr&gt;        &lt;dbl&gt;     &lt;dbl&gt; &lt;int&gt;     &lt;dbl&gt;    &lt;dbl&gt;    &lt;dbl&gt;</w:t>
            </w:r>
            <w:r>
              <w:br/>
            </w:r>
            <w:r>
              <w:rPr>
                <w:rStyle w:val="VerbatimChar"/>
              </w:rPr>
              <w:t xml:space="preserve">1 E 01          58.2      15.3    79     1.72      54.8     61.6</w:t>
            </w:r>
            <w:r>
              <w:br/>
            </w:r>
            <w:r>
              <w:rPr>
                <w:rStyle w:val="VerbatimChar"/>
              </w:rPr>
              <w:t xml:space="preserve">2 S 06          54.0      10.9   132     0.949     52.1     55.9</w:t>
            </w:r>
            <w:r>
              <w:br/>
            </w:r>
            <w:r>
              <w:rPr>
                <w:rStyle w:val="VerbatimChar"/>
              </w:rPr>
              <w:t xml:space="preserve">3 Toolik        51.7      12.0   208     0.834     50.1     53.3</w:t>
            </w:r>
          </w:p>
          <w:p>
            <w:pPr>
              <w:pStyle w:val="SourceCode"/>
            </w:pPr>
            <w:r>
              <w:rPr>
                <w:rStyle w:val="CommentTok"/>
              </w:rPr>
              <w:t xml:space="preserve"># 2. Create boxplots to visualize the distributions</w:t>
            </w:r>
            <w:r>
              <w:br/>
            </w:r>
            <w:r>
              <w:rPr>
                <w:rStyle w:val="NormalTok"/>
              </w:rPr>
              <w:t xml:space="preserve">comparison_data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lake, </w:t>
            </w:r>
            <w:r>
              <w:rPr>
                <w:rStyle w:val="AttributeTok"/>
              </w:rPr>
              <w:t xml:space="preserve">y =</w:t>
            </w:r>
            <w:r>
              <w:rPr>
                <w:rStyle w:val="NormalTok"/>
              </w:rPr>
              <w:t xml:space="preserve"> total_length_mm, </w:t>
            </w:r>
            <w:r>
              <w:rPr>
                <w:rStyle w:val="AttributeTok"/>
              </w:rPr>
              <w:t xml:space="preserve">fill =</w:t>
            </w:r>
            <w:r>
              <w:rPr>
                <w:rStyle w:val="NormalTok"/>
              </w:rPr>
              <w:t xml:space="preserve"> lake))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"Fish Length Distributions Across Lakes"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"Lake"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"Length (mm)"</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3657600" cy="3657600"/>
                  <wp:effectExtent b="0" l="0" r="0" t="0"/>
                  <wp:docPr descr="" title="" id="228" name="Picture"/>
                  <a:graphic>
                    <a:graphicData uri="http://schemas.openxmlformats.org/drawingml/2006/picture">
                      <pic:pic>
                        <pic:nvPicPr>
                          <pic:cNvPr descr="05_01_lecture_powerpoint_files/figure-docx/unnamed-chunk-40-1.png" id="229" name="Picture"/>
                          <pic:cNvPicPr>
                            <a:picLocks noChangeArrowheads="1" noChangeAspect="1"/>
                          </pic:cNvPicPr>
                        </pic:nvPicPr>
                        <pic:blipFill>
                          <a:blip r:embed="rId227"/>
                          <a:stretch>
                            <a:fillRect/>
                          </a:stretch>
                        </pic:blipFill>
                        <pic:spPr bwMode="auto">
                          <a:xfrm>
                            <a:off x="0" y="0"/>
                            <a:ext cx="3657600" cy="3657600"/>
                          </a:xfrm>
                          <a:prstGeom prst="rect">
                            <a:avLst/>
                          </a:prstGeom>
                          <a:noFill/>
                          <a:ln w="9525">
                            <a:noFill/>
                            <a:headEnd/>
                            <a:tailEnd/>
                          </a:ln>
                        </pic:spPr>
                      </pic:pic>
                    </a:graphicData>
                  </a:graphic>
                </wp:inline>
              </w:drawing>
            </w:r>
          </w:p>
          <w:p>
            <w:pPr>
              <w:pStyle w:val="SourceCode"/>
            </w:pPr>
            <w:r>
              <w:rPr>
                <w:rStyle w:val="CommentTok"/>
              </w:rPr>
              <w:t xml:space="preserve"># 3. Perform t-test comparing each lake to the other - this is NOT what you should do and we will show how later on but its practice</w:t>
            </w:r>
          </w:p>
          <w:p>
            <w:pPr>
              <w:pStyle w:val="FirstParagraph"/>
            </w:pPr>
            <w:pPr>
              <w:spacing w:after="16"/>
            </w:pPr>
            <w:r>
              <w:t xml:space="preserve">Based on this analysis, write a short summary of your findings: 1. Are there significant differences in fish lengths between the lakes? 2. Which lakes have the largest and smallest fish on average? 3. How do the confidence intervals compare across lakes? 4. What might explain these differences in fish lengths between lakes?</w:t>
            </w:r>
          </w:p>
        </w:tc>
      </w:tr>
    </w:tbl>
    <w:bookmarkEnd w:id="230"/>
    <w:bookmarkStart w:id="231" w:name="section"/>
    <w:p>
      <w:pPr>
        <w:pStyle w:val="Heading1"/>
      </w:pPr>
    </w:p>
    <w:bookmarkEnd w:id="231"/>
    <w:sectPr w:rsidR="00BC5723" w:rsidRPr="00771E03">
      <w:pgSz w:h="15840" w:w="1224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al="1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CF1"/>
    <w:rsid w:val="001D4BF4"/>
    <w:rsid w:val="003A43E8"/>
    <w:rsid w:val="005316D4"/>
    <w:rsid w:val="00636BA6"/>
    <w:rsid w:val="00771E03"/>
    <w:rsid w:val="007D1245"/>
    <w:rsid w:val="008E7AF3"/>
    <w:rsid w:val="009F6993"/>
    <w:rsid w:val="00AF5CF1"/>
    <w:rsid w:val="00BC28E9"/>
    <w:rsid w:val="00BC5723"/>
    <w:rsid w:val="00BE2C86"/>
    <w:rsid w:val="00D216D4"/>
    <w:rsid w:val="00D50509"/>
    <w:rsid w:val="00DF1EEE"/>
    <w:rsid w:val="00F85349"/>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cs="Times New Roman (Body CS)" w:eastAsiaTheme="minorHAnsi" w:hAnsi="Arial"/>
        <w:kern w:val="2"/>
        <w:sz w:val="24"/>
        <w:szCs w:val="24"/>
        <w:lang w:bidi="ar-SA" w:eastAsia="en-US" w:val="en-US"/>
        <w14:ligatures w14:val="standardContextual"/>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style>
  <w:style w:styleId="Heading1" w:type="paragraph">
    <w:name w:val="heading 1"/>
    <w:basedOn w:val="Normal"/>
    <w:next w:val="Normal"/>
    <w:link w:val="Heading1Char"/>
    <w:uiPriority w:val="9"/>
    <w:qFormat/>
    <w:rsid w:val="00AF5CF1"/>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Normal"/>
    <w:link w:val="Heading2Char"/>
    <w:uiPriority w:val="9"/>
    <w:semiHidden/>
    <w:unhideWhenUsed/>
    <w:qFormat/>
    <w:rsid w:val="00AF5CF1"/>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Normal"/>
    <w:link w:val="Heading3Char"/>
    <w:uiPriority w:val="9"/>
    <w:semiHidden/>
    <w:unhideWhenUsed/>
    <w:qFormat/>
    <w:rsid w:val="00AF5CF1"/>
    <w:pPr>
      <w:keepNext/>
      <w:keepLines/>
      <w:spacing w:after="80" w:before="160"/>
      <w:outlineLvl w:val="2"/>
    </w:pPr>
    <w:rPr>
      <w:rFonts w:asciiTheme="minorHAnsi" w:cstheme="majorBidi" w:eastAsiaTheme="majorEastAsia" w:hAnsiTheme="minorHAnsi"/>
      <w:color w:themeColor="accent1" w:themeShade="BF" w:val="0F4761"/>
      <w:sz w:val="28"/>
      <w:szCs w:val="28"/>
    </w:rPr>
  </w:style>
  <w:style w:styleId="Heading4" w:type="paragraph">
    <w:name w:val="heading 4"/>
    <w:basedOn w:val="Normal"/>
    <w:next w:val="Normal"/>
    <w:link w:val="Heading4Char"/>
    <w:uiPriority w:val="9"/>
    <w:semiHidden/>
    <w:unhideWhenUsed/>
    <w:qFormat/>
    <w:rsid w:val="00AF5CF1"/>
    <w:pPr>
      <w:keepNext/>
      <w:keepLines/>
      <w:spacing w:after="40" w:before="80"/>
      <w:outlineLvl w:val="3"/>
    </w:pPr>
    <w:rPr>
      <w:rFonts w:asciiTheme="minorHAnsi" w:cstheme="majorBidi" w:eastAsiaTheme="majorEastAsia" w:hAnsiTheme="minorHAnsi"/>
      <w:i/>
      <w:iCs/>
      <w:color w:themeColor="accent1" w:themeShade="BF" w:val="0F4761"/>
    </w:rPr>
  </w:style>
  <w:style w:styleId="Heading5" w:type="paragraph">
    <w:name w:val="heading 5"/>
    <w:basedOn w:val="Normal"/>
    <w:next w:val="Normal"/>
    <w:link w:val="Heading5Char"/>
    <w:uiPriority w:val="9"/>
    <w:semiHidden/>
    <w:unhideWhenUsed/>
    <w:qFormat/>
    <w:rsid w:val="00AF5CF1"/>
    <w:pPr>
      <w:keepNext/>
      <w:keepLines/>
      <w:spacing w:after="40" w:before="80"/>
      <w:outlineLvl w:val="4"/>
    </w:pPr>
    <w:rPr>
      <w:rFonts w:asciiTheme="minorHAnsi" w:cstheme="majorBidi" w:eastAsiaTheme="majorEastAsia" w:hAnsiTheme="minorHAnsi"/>
      <w:color w:themeColor="accent1" w:themeShade="BF" w:val="0F4761"/>
    </w:rPr>
  </w:style>
  <w:style w:styleId="Heading6" w:type="paragraph">
    <w:name w:val="heading 6"/>
    <w:basedOn w:val="Normal"/>
    <w:next w:val="Normal"/>
    <w:link w:val="Heading6Char"/>
    <w:uiPriority w:val="9"/>
    <w:semiHidden/>
    <w:unhideWhenUsed/>
    <w:qFormat/>
    <w:rsid w:val="00AF5CF1"/>
    <w:pPr>
      <w:keepNext/>
      <w:keepLines/>
      <w:spacing w:before="40"/>
      <w:outlineLvl w:val="5"/>
    </w:pPr>
    <w:rPr>
      <w:rFonts w:asciiTheme="minorHAnsi" w:cstheme="majorBidi" w:eastAsiaTheme="majorEastAsia" w:hAnsiTheme="minorHAnsi"/>
      <w:i/>
      <w:iCs/>
      <w:color w:themeColor="text1" w:themeTint="A6" w:val="595959"/>
    </w:rPr>
  </w:style>
  <w:style w:styleId="Heading7" w:type="paragraph">
    <w:name w:val="heading 7"/>
    <w:basedOn w:val="Normal"/>
    <w:next w:val="Normal"/>
    <w:link w:val="Heading7Char"/>
    <w:uiPriority w:val="9"/>
    <w:semiHidden/>
    <w:unhideWhenUsed/>
    <w:qFormat/>
    <w:rsid w:val="00AF5CF1"/>
    <w:pPr>
      <w:keepNext/>
      <w:keepLines/>
      <w:spacing w:before="40"/>
      <w:outlineLvl w:val="6"/>
    </w:pPr>
    <w:rPr>
      <w:rFonts w:asciiTheme="minorHAnsi" w:cstheme="majorBidi" w:eastAsiaTheme="majorEastAsia" w:hAnsiTheme="minorHAnsi"/>
      <w:color w:themeColor="text1" w:themeTint="A6" w:val="595959"/>
    </w:rPr>
  </w:style>
  <w:style w:styleId="Heading8" w:type="paragraph">
    <w:name w:val="heading 8"/>
    <w:basedOn w:val="Normal"/>
    <w:next w:val="Normal"/>
    <w:link w:val="Heading8Char"/>
    <w:uiPriority w:val="9"/>
    <w:semiHidden/>
    <w:unhideWhenUsed/>
    <w:qFormat/>
    <w:rsid w:val="00AF5CF1"/>
    <w:pPr>
      <w:keepNext/>
      <w:keepLines/>
      <w:outlineLvl w:val="7"/>
    </w:pPr>
    <w:rPr>
      <w:rFonts w:asciiTheme="minorHAnsi" w:cstheme="majorBidi" w:eastAsiaTheme="majorEastAsia" w:hAnsiTheme="minorHAnsi"/>
      <w:i/>
      <w:iCs/>
      <w:color w:themeColor="text1" w:themeTint="D8" w:val="272727"/>
    </w:rPr>
  </w:style>
  <w:style w:styleId="Heading9" w:type="paragraph">
    <w:name w:val="heading 9"/>
    <w:basedOn w:val="Normal"/>
    <w:next w:val="Normal"/>
    <w:link w:val="Heading9Char"/>
    <w:uiPriority w:val="9"/>
    <w:semiHidden/>
    <w:unhideWhenUsed/>
    <w:qFormat/>
    <w:rsid w:val="00AF5CF1"/>
    <w:pPr>
      <w:keepNext/>
      <w:keepLines/>
      <w:outlineLvl w:val="8"/>
    </w:pPr>
    <w:rPr>
      <w:rFonts w:asciiTheme="minorHAnsi" w:cstheme="majorBidi" w:eastAsiaTheme="majorEastAsia" w:hAnsiTheme="minorHAnsi"/>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AF5CF1"/>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F5CF1"/>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F5CF1"/>
    <w:rPr>
      <w:rFonts w:asciiTheme="minorHAnsi" w:cstheme="majorBidi" w:eastAsiaTheme="majorEastAsia" w:hAnsiTheme="minorHAnsi"/>
      <w:color w:themeColor="accent1" w:themeShade="BF" w:val="0F4761"/>
      <w:sz w:val="28"/>
      <w:szCs w:val="28"/>
    </w:rPr>
  </w:style>
  <w:style w:customStyle="1" w:styleId="Heading4Char" w:type="character">
    <w:name w:val="Heading 4 Char"/>
    <w:basedOn w:val="DefaultParagraphFont"/>
    <w:link w:val="Heading4"/>
    <w:uiPriority w:val="9"/>
    <w:semiHidden/>
    <w:rsid w:val="00AF5CF1"/>
    <w:rPr>
      <w:rFonts w:asciiTheme="minorHAnsi" w:cstheme="majorBidi" w:eastAsiaTheme="majorEastAsia" w:hAnsiTheme="minorHAnsi"/>
      <w:i/>
      <w:iCs/>
      <w:color w:themeColor="accent1" w:themeShade="BF" w:val="0F4761"/>
    </w:rPr>
  </w:style>
  <w:style w:customStyle="1" w:styleId="Heading5Char" w:type="character">
    <w:name w:val="Heading 5 Char"/>
    <w:basedOn w:val="DefaultParagraphFont"/>
    <w:link w:val="Heading5"/>
    <w:uiPriority w:val="9"/>
    <w:semiHidden/>
    <w:rsid w:val="00AF5CF1"/>
    <w:rPr>
      <w:rFonts w:asciiTheme="minorHAnsi" w:cstheme="majorBidi" w:eastAsiaTheme="majorEastAsia" w:hAnsiTheme="minorHAnsi"/>
      <w:color w:themeColor="accent1" w:themeShade="BF" w:val="0F4761"/>
    </w:rPr>
  </w:style>
  <w:style w:customStyle="1" w:styleId="Heading6Char" w:type="character">
    <w:name w:val="Heading 6 Char"/>
    <w:basedOn w:val="DefaultParagraphFont"/>
    <w:link w:val="Heading6"/>
    <w:uiPriority w:val="9"/>
    <w:semiHidden/>
    <w:rsid w:val="00AF5CF1"/>
    <w:rPr>
      <w:rFonts w:asciiTheme="minorHAnsi" w:cstheme="majorBidi" w:eastAsiaTheme="majorEastAsia" w:hAnsiTheme="minorHAnsi"/>
      <w:i/>
      <w:iCs/>
      <w:color w:themeColor="text1" w:themeTint="A6" w:val="595959"/>
    </w:rPr>
  </w:style>
  <w:style w:customStyle="1" w:styleId="Heading7Char" w:type="character">
    <w:name w:val="Heading 7 Char"/>
    <w:basedOn w:val="DefaultParagraphFont"/>
    <w:link w:val="Heading7"/>
    <w:uiPriority w:val="9"/>
    <w:semiHidden/>
    <w:rsid w:val="00AF5CF1"/>
    <w:rPr>
      <w:rFonts w:asciiTheme="minorHAnsi" w:cstheme="majorBidi" w:eastAsiaTheme="majorEastAsia" w:hAnsiTheme="minorHAnsi"/>
      <w:color w:themeColor="text1" w:themeTint="A6" w:val="595959"/>
    </w:rPr>
  </w:style>
  <w:style w:customStyle="1" w:styleId="Heading8Char" w:type="character">
    <w:name w:val="Heading 8 Char"/>
    <w:basedOn w:val="DefaultParagraphFont"/>
    <w:link w:val="Heading8"/>
    <w:uiPriority w:val="9"/>
    <w:semiHidden/>
    <w:rsid w:val="00AF5CF1"/>
    <w:rPr>
      <w:rFonts w:asciiTheme="minorHAnsi" w:cstheme="majorBidi" w:eastAsiaTheme="majorEastAsia" w:hAnsiTheme="minorHAnsi"/>
      <w:i/>
      <w:iCs/>
      <w:color w:themeColor="text1" w:themeTint="D8" w:val="272727"/>
    </w:rPr>
  </w:style>
  <w:style w:customStyle="1" w:styleId="Heading9Char" w:type="character">
    <w:name w:val="Heading 9 Char"/>
    <w:basedOn w:val="DefaultParagraphFont"/>
    <w:link w:val="Heading9"/>
    <w:uiPriority w:val="9"/>
    <w:semiHidden/>
    <w:rsid w:val="00AF5CF1"/>
    <w:rPr>
      <w:rFonts w:asciiTheme="minorHAnsi" w:cstheme="majorBidi" w:eastAsiaTheme="majorEastAsia" w:hAnsiTheme="minorHAnsi"/>
      <w:color w:themeColor="text1" w:themeTint="D8" w:val="272727"/>
    </w:rPr>
  </w:style>
  <w:style w:styleId="Title" w:type="paragraph">
    <w:name w:val="Title"/>
    <w:basedOn w:val="Normal"/>
    <w:next w:val="Normal"/>
    <w:link w:val="TitleChar"/>
    <w:uiPriority w:val="10"/>
    <w:qFormat/>
    <w:rsid w:val="00AF5CF1"/>
    <w:pPr>
      <w:spacing w:after="80"/>
      <w:contextualSpacing/>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F5CF1"/>
    <w:rPr>
      <w:rFonts w:asciiTheme="majorHAnsi" w:cstheme="majorBidi" w:eastAsiaTheme="majorEastAsia" w:hAnsiTheme="majorHAnsi"/>
      <w:spacing w:val="-10"/>
      <w:kern w:val="28"/>
      <w:sz w:val="56"/>
      <w:szCs w:val="56"/>
    </w:rPr>
  </w:style>
  <w:style w:styleId="Subtitle" w:type="paragraph">
    <w:name w:val="Subtitle"/>
    <w:basedOn w:val="Normal"/>
    <w:next w:val="Normal"/>
    <w:link w:val="SubtitleChar"/>
    <w:uiPriority w:val="11"/>
    <w:qFormat/>
    <w:rsid w:val="00AF5CF1"/>
    <w:pPr>
      <w:numPr>
        <w:ilvl w:val="1"/>
      </w:numPr>
      <w:spacing w:after="160"/>
    </w:pPr>
    <w:rPr>
      <w:rFonts w:asciiTheme="minorHAnsi" w:cstheme="majorBidi" w:eastAsiaTheme="majorEastAsia" w:hAnsiTheme="minorHAnsi"/>
      <w:color w:themeColor="text1" w:themeTint="A6" w:val="595959"/>
      <w:spacing w:val="15"/>
      <w:sz w:val="28"/>
      <w:szCs w:val="28"/>
    </w:rPr>
  </w:style>
  <w:style w:customStyle="1" w:styleId="SubtitleChar" w:type="character">
    <w:name w:val="Subtitle Char"/>
    <w:basedOn w:val="DefaultParagraphFont"/>
    <w:link w:val="Subtitle"/>
    <w:uiPriority w:val="11"/>
    <w:rsid w:val="00AF5CF1"/>
    <w:rPr>
      <w:rFonts w:asciiTheme="minorHAnsi" w:cstheme="majorBidi" w:eastAsiaTheme="majorEastAsia" w:hAnsiTheme="minorHAnsi"/>
      <w:color w:themeColor="text1" w:themeTint="A6" w:val="595959"/>
      <w:spacing w:val="15"/>
      <w:sz w:val="28"/>
      <w:szCs w:val="28"/>
    </w:rPr>
  </w:style>
  <w:style w:styleId="Quote" w:type="paragraph">
    <w:name w:val="Quote"/>
    <w:basedOn w:val="Normal"/>
    <w:next w:val="Normal"/>
    <w:link w:val="QuoteChar"/>
    <w:uiPriority w:val="29"/>
    <w:qFormat/>
    <w:rsid w:val="00AF5CF1"/>
    <w:pPr>
      <w:spacing w:after="160" w:before="160"/>
      <w:jc w:val="center"/>
    </w:pPr>
    <w:rPr>
      <w:i/>
      <w:iCs/>
      <w:color w:themeColor="text1" w:themeTint="BF" w:val="404040"/>
    </w:rPr>
  </w:style>
  <w:style w:customStyle="1" w:styleId="QuoteChar" w:type="character">
    <w:name w:val="Quote Char"/>
    <w:basedOn w:val="DefaultParagraphFont"/>
    <w:link w:val="Quote"/>
    <w:uiPriority w:val="29"/>
    <w:rsid w:val="00AF5CF1"/>
    <w:rPr>
      <w:i/>
      <w:iCs/>
      <w:color w:themeColor="text1" w:themeTint="BF" w:val="404040"/>
    </w:rPr>
  </w:style>
  <w:style w:styleId="ListParagraph" w:type="paragraph">
    <w:name w:val="List Paragraph"/>
    <w:basedOn w:val="Normal"/>
    <w:uiPriority w:val="34"/>
    <w:qFormat/>
    <w:rsid w:val="00AF5CF1"/>
    <w:pPr>
      <w:ind w:left="720"/>
      <w:contextualSpacing/>
    </w:pPr>
  </w:style>
  <w:style w:styleId="IntenseEmphasis" w:type="character">
    <w:name w:val="Intense Emphasis"/>
    <w:basedOn w:val="DefaultParagraphFont"/>
    <w:uiPriority w:val="21"/>
    <w:qFormat/>
    <w:rsid w:val="00AF5CF1"/>
    <w:rPr>
      <w:i/>
      <w:iCs/>
      <w:color w:themeColor="accent1" w:themeShade="BF" w:val="0F4761"/>
    </w:rPr>
  </w:style>
  <w:style w:styleId="IntenseQuote" w:type="paragraph">
    <w:name w:val="Intense Quote"/>
    <w:basedOn w:val="Normal"/>
    <w:next w:val="Normal"/>
    <w:link w:val="IntenseQuoteChar"/>
    <w:uiPriority w:val="30"/>
    <w:qFormat/>
    <w:rsid w:val="00AF5CF1"/>
    <w:pPr>
      <w:pBdr>
        <w:top w:color="0F4761" w:space="10" w:sz="4" w:themeColor="accent1" w:themeShade="BF" w:val="single"/>
        <w:bottom w:color="0F4761" w:space="10" w:sz="4" w:themeColor="accent1" w:themeShade="BF" w:val="single"/>
      </w:pBdr>
      <w:spacing w:after="360" w:before="360"/>
      <w:ind w:left="864" w:right="864"/>
      <w:jc w:val="center"/>
    </w:pPr>
    <w:rPr>
      <w:i/>
      <w:iCs/>
      <w:color w:themeColor="accent1" w:themeShade="BF" w:val="0F4761"/>
    </w:rPr>
  </w:style>
  <w:style w:customStyle="1" w:styleId="IntenseQuoteChar" w:type="character">
    <w:name w:val="Intense Quote Char"/>
    <w:basedOn w:val="DefaultParagraphFont"/>
    <w:link w:val="IntenseQuote"/>
    <w:uiPriority w:val="30"/>
    <w:rsid w:val="00AF5CF1"/>
    <w:rPr>
      <w:i/>
      <w:iCs/>
      <w:color w:themeColor="accent1" w:themeShade="BF" w:val="0F4761"/>
    </w:rPr>
  </w:style>
  <w:style w:styleId="IntenseReference" w:type="character">
    <w:name w:val="Intense Reference"/>
    <w:basedOn w:val="DefaultParagraphFont"/>
    <w:uiPriority w:val="32"/>
    <w:qFormat/>
    <w:rsid w:val="00AF5CF1"/>
    <w:rPr>
      <w:b/>
      <w:bCs/>
      <w:smallCaps/>
      <w:color w:themeColor="accent1" w:themeShade="BF" w:val="0F4761"/>
      <w:spacing w:val="5"/>
    </w:rPr>
  </w:style>
  <w:style w:styleId="HTMLCode" w:type="character">
    <w:name w:val="HTML Code"/>
    <w:basedOn w:val="DefaultParagraphFont"/>
    <w:uiPriority w:val="99"/>
    <w:unhideWhenUsed/>
    <w:rsid w:val="00771E03"/>
    <w:rPr>
      <w:rFonts w:ascii="Consolas" w:cs="Consolas" w:hAnsi="Consolas"/>
      <w:sz w:val="18"/>
      <w:szCs w:val="20"/>
    </w:rPr>
  </w:style>
  <w:style w:customStyle="1" w:styleId="Code" w:type="paragraph">
    <w:name w:val="Code"/>
    <w:basedOn w:val="Normal"/>
    <w:next w:val="Normal"/>
    <w:qFormat/>
    <w:rsid w:val="00BC28E9"/>
    <w:pPr>
      <w:pBdr>
        <w:top w:color="FF0000" w:space="1" w:sz="8" w:val="single"/>
        <w:left w:color="FF0000" w:space="4" w:sz="8" w:val="single"/>
        <w:bottom w:color="FF0000" w:space="1" w:sz="8" w:val="single"/>
        <w:right w:color="FF0000" w:space="4" w:sz="8" w:val="single"/>
      </w:pBdr>
      <w:shd w:color="auto" w:fill="auto" w:val="pct15"/>
      <w:spacing w:after="120" w:before="120"/>
      <w:ind w:left="432" w:right="432"/>
    </w:pPr>
    <w:rPr>
      <w:rFonts w:ascii="Courier New" w:hAnsi="Courier New"/>
      <w:sz w:val="18"/>
    </w:rPr>
  </w:style>
  <w:style w:customStyle="1" w:styleId="SourceCode" w:type="paragraph">
    <w:name w:val="Source Code"/>
    <w:basedOn w:val="Normal"/>
    <w:qFormat/>
    <w:rsid w:val="00771E03"/>
    <w:pPr>
      <w:pBdr>
        <w:top w:color="auto" w:space="1" w:sz="8" w:val="single"/>
        <w:left w:color="auto" w:space="4" w:sz="8" w:val="single"/>
        <w:bottom w:color="auto" w:space="1" w:sz="8" w:val="single"/>
        <w:right w:color="auto" w:space="4" w:sz="8" w:val="single"/>
      </w:pBdr>
      <w:shd w:color="auto" w:fill="auto" w:val="pct15"/>
      <w:spacing w:after="240" w:before="240"/>
      <w:ind w:left="432" w:right="432"/>
    </w:pPr>
    <w:rPr>
      <w:rFonts w:ascii="Courier New" w:hAnsi="Courier New"/>
      <w:sz w:val="20"/>
    </w:rPr>
  </w:style>
  <w:style w:customStyle="1" w:styleId="Verbatim" w:type="paragraph">
    <w:name w:val="Verbatim"/>
    <w:basedOn w:val="Normal"/>
    <w:qFormat/>
    <w:rsid w:val="00771E03"/>
    <w:pPr>
      <w:shd w:color="auto" w:fill="auto" w:val="pct15"/>
      <w:spacing w:after="240" w:before="240"/>
      <w:ind w:left="432" w:right="432"/>
    </w:pPr>
    <w:rPr>
      <w:rFonts w:ascii="Courier New" w:hAnsi="Courier New"/>
      <w:sz w:val="18"/>
    </w:rPr>
  </w:style>
  <w:style w:customStyle="1" w:styleId="CodeBlock" w:type="paragraph">
    <w:name w:val="Code Block"/>
    <w:basedOn w:val="Verbatim"/>
    <w:qFormat/>
    <w:rsid w:val="00BC28E9"/>
  </w:style>
  <w:style w:styleId="CommentText" w:type="paragraph">
    <w:name w:val="annotation text"/>
    <w:basedOn w:val="Normal"/>
    <w:link w:val="CommentTextChar"/>
    <w:uiPriority w:val="99"/>
    <w:unhideWhenUsed/>
    <w:rsid w:val="00771E03"/>
    <w:rPr>
      <w:sz w:val="20"/>
      <w:szCs w:val="20"/>
    </w:rPr>
  </w:style>
  <w:style w:customStyle="1" w:styleId="CommentTextChar" w:type="character">
    <w:name w:val="Comment Text Char"/>
    <w:basedOn w:val="DefaultParagraphFont"/>
    <w:link w:val="CommentText"/>
    <w:uiPriority w:val="99"/>
    <w:rsid w:val="00771E03"/>
    <w:rPr>
      <w:sz w:val="20"/>
      <w:szCs w:val="20"/>
    </w:r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35" Target="media/rId35.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7" Target="media/rId22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140" Target="media/rId140.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71" Target="media/rId71.png" /><Relationship Type="http://schemas.openxmlformats.org/officeDocument/2006/relationships/image" Id="rId129" Target="media/rId129.png" /><Relationship Type="http://schemas.openxmlformats.org/officeDocument/2006/relationships/image" Id="rId164" Target="media/rId164.png" /><Relationship Type="http://schemas.openxmlformats.org/officeDocument/2006/relationships/image" Id="rId144" Target="media/rId144.png" /><Relationship Type="http://schemas.openxmlformats.org/officeDocument/2006/relationships/image" Id="rId75" Target="media/rId75.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160" Target="media/rId160.png" /><Relationship Type="http://schemas.openxmlformats.org/officeDocument/2006/relationships/image" Id="rId214" Target="media/rId214.png" /><Relationship Type="http://schemas.openxmlformats.org/officeDocument/2006/relationships/image" Id="rId171" Target="media/rId171.png" /><Relationship Type="http://schemas.openxmlformats.org/officeDocument/2006/relationships/image" Id="rId31" Target="media/rId31.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 04</dc:title>
  <dc:creator>Bill Perry</dc:creator>
  <cp:keywords/>
  <dcterms:created xsi:type="dcterms:W3CDTF">2025-04-10T02:26:12Z</dcterms:created>
  <dcterms:modified xsi:type="dcterms:W3CDTF">2025-04-10T02:26:12Z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efault">
    <vt:lpwstr>True</vt:lpwstr>
  </property>
  <property fmtid="{D5CDD505-2E9C-101B-9397-08002B2CF9AE}" pid="6" name="editor">
    <vt:lpwstr>visual</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